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4770D" w14:textId="77777777" w:rsidR="00DC07A6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CE9CEA3" w14:textId="40D7FD4C" w:rsidR="00DA1A81" w:rsidRDefault="00DC07A6" w:rsidP="00DC07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IUD Removal Consent Form</w:t>
      </w:r>
    </w:p>
    <w:p w14:paraId="1826F5A3" w14:textId="77777777" w:rsidR="00DC07A6" w:rsidRDefault="00DC07A6" w:rsidP="00F443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00EE724" w14:textId="51B5A475" w:rsidR="00DC07A6" w:rsidRPr="00DC07A6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C07A6">
        <w:rPr>
          <w:rFonts w:ascii="Arial" w:hAnsi="Arial" w:cs="Arial"/>
          <w:sz w:val="24"/>
          <w:szCs w:val="24"/>
        </w:rPr>
        <w:t>I am requesting to have my Intrauterine Device (IUD) taken out toda</w:t>
      </w:r>
      <w:r>
        <w:rPr>
          <w:rFonts w:ascii="Arial" w:hAnsi="Arial" w:cs="Arial"/>
          <w:sz w:val="24"/>
          <w:szCs w:val="24"/>
        </w:rPr>
        <w:t xml:space="preserve">y and 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I hereby authorize the doctor to perform upon me the following procedure: </w:t>
      </w:r>
      <w:r>
        <w:rPr>
          <w:rFonts w:ascii="Arial" w:hAnsi="Arial" w:cs="Arial"/>
          <w:color w:val="000000"/>
          <w:sz w:val="24"/>
          <w:szCs w:val="24"/>
        </w:rPr>
        <w:t>Implanon Removal.</w:t>
      </w:r>
    </w:p>
    <w:p w14:paraId="0A50C79B" w14:textId="77777777" w:rsidR="00DC07A6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67730B8" w14:textId="5C97E7B0" w:rsidR="00DC07A6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C07A6">
        <w:rPr>
          <w:rFonts w:ascii="Arial" w:hAnsi="Arial" w:cs="Arial"/>
          <w:sz w:val="24"/>
          <w:szCs w:val="24"/>
        </w:rPr>
        <w:t xml:space="preserve">I have been informed and understand that I may become pregnant right after the IUD is taken out. If I do not want to get pregnant after the IUD is taken out, I may have a new IUD put in today or choose a different method of birth control to start today. </w:t>
      </w:r>
    </w:p>
    <w:p w14:paraId="01E866C1" w14:textId="77777777" w:rsidR="00DC07A6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CB24152" w14:textId="6F1F3B68" w:rsidR="00DC07A6" w:rsidRDefault="00F44394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DC07A6" w:rsidRPr="00DC07A6">
        <w:rPr>
          <w:rFonts w:ascii="Arial" w:hAnsi="Arial" w:cs="Arial"/>
          <w:sz w:val="24"/>
          <w:szCs w:val="24"/>
        </w:rPr>
        <w:t>I have been informed and understand what will happen before, during and after the IUD is removed.</w:t>
      </w:r>
    </w:p>
    <w:p w14:paraId="7499C64C" w14:textId="77777777" w:rsidR="00DC07A6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20AF7F6" w14:textId="075D69B0" w:rsidR="00DC07A6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C07A6">
        <w:rPr>
          <w:rFonts w:ascii="Arial" w:hAnsi="Arial" w:cs="Arial"/>
          <w:sz w:val="24"/>
          <w:szCs w:val="24"/>
        </w:rPr>
        <w:t xml:space="preserve"> </w:t>
      </w:r>
      <w:r w:rsidR="00F44394">
        <w:rPr>
          <w:rFonts w:ascii="Arial" w:hAnsi="Arial" w:cs="Arial"/>
          <w:sz w:val="24"/>
          <w:szCs w:val="24"/>
        </w:rPr>
        <w:t>4.</w:t>
      </w:r>
      <w:r w:rsidRPr="00DC07A6">
        <w:rPr>
          <w:rFonts w:ascii="Arial" w:hAnsi="Arial" w:cs="Arial"/>
          <w:sz w:val="24"/>
          <w:szCs w:val="24"/>
        </w:rPr>
        <w:t xml:space="preserve"> I have been informed and understand that if the provider is unable to remove my IUD, I may be referred to another provider who can do an ultrasound and remove the device using another method. I understand every effort will be made to refer me to another provider that offers a sliding fee discount scale, however I may be financially responsible to that provider. </w:t>
      </w:r>
    </w:p>
    <w:p w14:paraId="4FE086FB" w14:textId="77777777" w:rsidR="00DC07A6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717F5B" w14:textId="596A69FD" w:rsidR="00F44394" w:rsidRPr="00BD716B" w:rsidRDefault="00F44394" w:rsidP="00F443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DC07A6" w:rsidRPr="00DC07A6">
        <w:rPr>
          <w:rFonts w:ascii="Arial" w:hAnsi="Arial" w:cs="Arial"/>
          <w:sz w:val="24"/>
          <w:szCs w:val="24"/>
        </w:rPr>
        <w:t>.</w:t>
      </w:r>
      <w:r w:rsidRPr="00F44394">
        <w:rPr>
          <w:rFonts w:ascii="Arial" w:hAnsi="Arial" w:cs="Arial"/>
          <w:color w:val="000000"/>
          <w:sz w:val="24"/>
          <w:szCs w:val="24"/>
        </w:rPr>
        <w:t xml:space="preserve"> 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I understand that the risks of </w:t>
      </w:r>
      <w:r>
        <w:rPr>
          <w:rFonts w:ascii="Arial" w:hAnsi="Arial" w:cs="Arial"/>
          <w:color w:val="000000"/>
          <w:sz w:val="24"/>
          <w:szCs w:val="24"/>
        </w:rPr>
        <w:t>Implanon Removal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include, but are not limited to:</w:t>
      </w:r>
    </w:p>
    <w:p w14:paraId="7B2FB9F8" w14:textId="77777777" w:rsidR="00F44394" w:rsidRPr="00BD716B" w:rsidRDefault="00F44394" w:rsidP="00F443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0FE5F4B" w14:textId="77777777" w:rsidR="00F44394" w:rsidRPr="00B63E7D" w:rsidRDefault="00F44394" w:rsidP="00F4439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63E7D">
        <w:rPr>
          <w:rFonts w:ascii="Arial" w:hAnsi="Arial" w:cs="Arial"/>
          <w:color w:val="000000"/>
          <w:sz w:val="24"/>
          <w:szCs w:val="24"/>
        </w:rPr>
        <w:t xml:space="preserve">The doctor being unable to do </w:t>
      </w:r>
      <w:r>
        <w:rPr>
          <w:rFonts w:ascii="Arial" w:hAnsi="Arial" w:cs="Arial"/>
          <w:color w:val="000000"/>
          <w:sz w:val="24"/>
          <w:szCs w:val="24"/>
        </w:rPr>
        <w:t>Implanon Removal</w:t>
      </w:r>
      <w:r w:rsidRPr="00B63E7D">
        <w:rPr>
          <w:rFonts w:ascii="Arial" w:hAnsi="Arial" w:cs="Arial"/>
          <w:color w:val="000000"/>
          <w:sz w:val="24"/>
          <w:szCs w:val="24"/>
        </w:rPr>
        <w:t xml:space="preserve"> on the day</w:t>
      </w:r>
    </w:p>
    <w:p w14:paraId="699AB85B" w14:textId="77777777" w:rsidR="00F44394" w:rsidRDefault="00F44394" w:rsidP="00F4439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63E7D">
        <w:rPr>
          <w:rFonts w:ascii="Arial" w:hAnsi="Arial" w:cs="Arial"/>
          <w:color w:val="000000"/>
          <w:sz w:val="24"/>
          <w:szCs w:val="24"/>
        </w:rPr>
        <w:t>fainting after or during the procedure (this may require prolonged observation or an injection)</w:t>
      </w:r>
    </w:p>
    <w:p w14:paraId="6F9F5B7D" w14:textId="3B62FCAA" w:rsidR="00F44394" w:rsidRDefault="00F44394" w:rsidP="00F4439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Anaphylactic Reaction</w:t>
      </w:r>
    </w:p>
    <w:p w14:paraId="5F83D34F" w14:textId="48E8EA34" w:rsidR="00F44394" w:rsidRDefault="00F44394" w:rsidP="00F4439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Bleeding</w:t>
      </w:r>
    </w:p>
    <w:p w14:paraId="2A6DB02C" w14:textId="3B065FE8" w:rsidR="00F44394" w:rsidRDefault="00F44394" w:rsidP="00F4439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risk of pregnancy</w:t>
      </w:r>
    </w:p>
    <w:p w14:paraId="7E9A0B76" w14:textId="49137C80" w:rsidR="00F44394" w:rsidRDefault="00F44394" w:rsidP="00F4439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Some mood change up to a few weeks after the removal</w:t>
      </w:r>
    </w:p>
    <w:p w14:paraId="70AE3B45" w14:textId="4F9736FD" w:rsidR="00DC07A6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C07A6">
        <w:rPr>
          <w:rFonts w:ascii="Arial" w:hAnsi="Arial" w:cs="Arial"/>
          <w:sz w:val="24"/>
          <w:szCs w:val="24"/>
        </w:rPr>
        <w:t xml:space="preserve"> </w:t>
      </w:r>
    </w:p>
    <w:p w14:paraId="381BA13E" w14:textId="184CA8EF" w:rsidR="00DC07A6" w:rsidRDefault="00F44394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DC07A6" w:rsidRPr="00DC07A6">
        <w:rPr>
          <w:rFonts w:ascii="Arial" w:hAnsi="Arial" w:cs="Arial"/>
          <w:sz w:val="24"/>
          <w:szCs w:val="24"/>
        </w:rPr>
        <w:t>This form has been fully explained to me, I have read it or have had it read to me, and I understand its content. I have had the chance to ask questions. All of my questions and concerns have been answered. I have also been offered other requested contraceptive services or preconception health as indicated. I further understand my responsibility to call the clinic with any questions or concerns.</w:t>
      </w:r>
    </w:p>
    <w:p w14:paraId="0E7D1ECA" w14:textId="7112D4BE" w:rsidR="00DC07A6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E80A475" w14:textId="5C4357CF" w:rsidR="00DC07A6" w:rsidRDefault="00F44394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_Hlk85575013"/>
      <w:r>
        <w:rPr>
          <w:rFonts w:ascii="Arial" w:hAnsi="Arial" w:cs="Arial"/>
          <w:color w:val="000000"/>
          <w:sz w:val="24"/>
          <w:szCs w:val="24"/>
        </w:rPr>
        <w:t>7</w:t>
      </w:r>
      <w:r w:rsidR="00DC07A6">
        <w:rPr>
          <w:rFonts w:ascii="Arial" w:hAnsi="Arial" w:cs="Arial"/>
          <w:color w:val="000000"/>
          <w:sz w:val="24"/>
          <w:szCs w:val="24"/>
        </w:rPr>
        <w:t xml:space="preserve">. I authorize the staff of AIM </w:t>
      </w:r>
      <w:r w:rsidR="00B01CA4">
        <w:rPr>
          <w:rFonts w:ascii="Arial" w:hAnsi="Arial" w:cs="Arial"/>
          <w:color w:val="000000"/>
          <w:sz w:val="24"/>
          <w:szCs w:val="24"/>
        </w:rPr>
        <w:t>Health</w:t>
      </w:r>
      <w:r w:rsidR="00DC07A6">
        <w:rPr>
          <w:rFonts w:ascii="Arial" w:hAnsi="Arial" w:cs="Arial"/>
          <w:color w:val="000000"/>
          <w:sz w:val="24"/>
          <w:szCs w:val="24"/>
        </w:rPr>
        <w:t xml:space="preserve"> </w:t>
      </w:r>
      <w:r w:rsidR="00F43B4C">
        <w:rPr>
          <w:rFonts w:ascii="Arial" w:hAnsi="Arial" w:cs="Arial"/>
          <w:color w:val="000000"/>
          <w:sz w:val="24"/>
          <w:szCs w:val="24"/>
        </w:rPr>
        <w:t xml:space="preserve">Melbourne Student </w:t>
      </w:r>
      <w:r w:rsidR="00074569">
        <w:rPr>
          <w:rFonts w:ascii="Arial" w:hAnsi="Arial" w:cs="Arial"/>
          <w:color w:val="000000"/>
          <w:sz w:val="24"/>
          <w:szCs w:val="24"/>
        </w:rPr>
        <w:t xml:space="preserve">Medical </w:t>
      </w:r>
      <w:r w:rsidR="00DC07A6">
        <w:rPr>
          <w:rFonts w:ascii="Arial" w:hAnsi="Arial" w:cs="Arial"/>
          <w:color w:val="000000"/>
          <w:sz w:val="24"/>
          <w:szCs w:val="24"/>
        </w:rPr>
        <w:t>Centre to administer all necessary first aid and/or resuscitation measures in the unlikely event that an adverse or anaphylactic reaction occurs.</w:t>
      </w:r>
      <w:bookmarkEnd w:id="0"/>
    </w:p>
    <w:p w14:paraId="283223C0" w14:textId="77777777" w:rsidR="00DC07A6" w:rsidRPr="00BD716B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6925159" w14:textId="109AF897" w:rsidR="00DC07A6" w:rsidRPr="00BD716B" w:rsidRDefault="00F44394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</w:t>
      </w:r>
      <w:r w:rsidR="00DC07A6" w:rsidRPr="00BD716B">
        <w:rPr>
          <w:rFonts w:ascii="Arial" w:hAnsi="Arial" w:cs="Arial"/>
          <w:color w:val="000000"/>
          <w:sz w:val="24"/>
          <w:szCs w:val="24"/>
        </w:rPr>
        <w:t xml:space="preserve">. I certify that I have read and fully understand the above consent </w:t>
      </w:r>
      <w:r w:rsidR="00DC07A6">
        <w:rPr>
          <w:rFonts w:ascii="Arial" w:hAnsi="Arial" w:cs="Arial"/>
          <w:color w:val="000000"/>
          <w:sz w:val="24"/>
          <w:szCs w:val="24"/>
        </w:rPr>
        <w:t>IUD Removal</w:t>
      </w:r>
      <w:r w:rsidR="00DC07A6" w:rsidRPr="00BD716B">
        <w:rPr>
          <w:rFonts w:ascii="Arial" w:hAnsi="Arial" w:cs="Arial"/>
          <w:color w:val="000000"/>
          <w:sz w:val="24"/>
          <w:szCs w:val="24"/>
        </w:rPr>
        <w:t xml:space="preserve"> and the associated explanations given by the doctor.</w:t>
      </w:r>
      <w:r w:rsidR="00DC07A6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1" w:name="_Hlk85575000"/>
      <w:r w:rsidR="00DC07A6">
        <w:rPr>
          <w:rFonts w:ascii="Arial" w:hAnsi="Arial" w:cs="Arial"/>
          <w:color w:val="000000"/>
          <w:sz w:val="24"/>
          <w:szCs w:val="24"/>
        </w:rPr>
        <w:t>All my questions have been answered to my satisfaction.</w:t>
      </w:r>
    </w:p>
    <w:bookmarkEnd w:id="1"/>
    <w:p w14:paraId="56477994" w14:textId="77777777" w:rsidR="00DC07A6" w:rsidRPr="00BD716B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F101017" w14:textId="77777777" w:rsidR="00DC07A6" w:rsidRPr="00BD716B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018B76B" w14:textId="7025F414" w:rsidR="00DC07A6" w:rsidRPr="00BD716B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2" w:name="_Hlk85575113"/>
      <w:r w:rsidRPr="00BD716B">
        <w:rPr>
          <w:rFonts w:ascii="Arial" w:hAnsi="Arial" w:cs="Arial"/>
          <w:color w:val="000000"/>
          <w:sz w:val="24"/>
          <w:szCs w:val="24"/>
        </w:rPr>
        <w:t>Client's signature: _________________            Date: ________________________</w:t>
      </w:r>
    </w:p>
    <w:p w14:paraId="7F41821F" w14:textId="77777777" w:rsidR="00DC07A6" w:rsidRPr="00BD716B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C00A79" w14:textId="335F70CA" w:rsidR="00DC07A6" w:rsidRPr="00B7735A" w:rsidRDefault="00DC07A6" w:rsidP="00DC07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Doctor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signature: _______________</w:t>
      </w:r>
      <w:r w:rsidR="00074569">
        <w:rPr>
          <w:rFonts w:ascii="Arial" w:hAnsi="Arial" w:cs="Arial"/>
          <w:color w:val="000000"/>
          <w:sz w:val="24"/>
          <w:szCs w:val="24"/>
        </w:rPr>
        <w:t xml:space="preserve">___        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   </w:t>
      </w:r>
      <w:r w:rsidR="00F44394" w:rsidRPr="00BD716B">
        <w:rPr>
          <w:rFonts w:ascii="Arial" w:hAnsi="Arial" w:cs="Arial"/>
          <w:color w:val="000000"/>
          <w:sz w:val="24"/>
          <w:szCs w:val="24"/>
        </w:rPr>
        <w:t>Date: ________________________</w:t>
      </w:r>
      <w:bookmarkEnd w:id="2"/>
    </w:p>
    <w:sectPr w:rsidR="00DC07A6" w:rsidRPr="00B7735A" w:rsidSect="00BC263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CD293" w14:textId="77777777" w:rsidR="005C3A66" w:rsidRDefault="005C3A66" w:rsidP="00DA1A81">
      <w:pPr>
        <w:spacing w:after="0" w:line="240" w:lineRule="auto"/>
      </w:pPr>
      <w:r>
        <w:separator/>
      </w:r>
    </w:p>
  </w:endnote>
  <w:endnote w:type="continuationSeparator" w:id="0">
    <w:p w14:paraId="32B1DD65" w14:textId="77777777" w:rsidR="005C3A66" w:rsidRDefault="005C3A66" w:rsidP="00DA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213A2" w14:textId="77777777" w:rsidR="005C3A66" w:rsidRDefault="005C3A66" w:rsidP="00DA1A81">
      <w:pPr>
        <w:spacing w:after="0" w:line="240" w:lineRule="auto"/>
      </w:pPr>
      <w:r>
        <w:separator/>
      </w:r>
    </w:p>
  </w:footnote>
  <w:footnote w:type="continuationSeparator" w:id="0">
    <w:p w14:paraId="7E284668" w14:textId="77777777" w:rsidR="005C3A66" w:rsidRDefault="005C3A66" w:rsidP="00DA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09785" w14:textId="7F885166" w:rsidR="004540AF" w:rsidRDefault="004540AF" w:rsidP="004540AF">
    <w:pPr>
      <w:pStyle w:val="Header"/>
      <w:jc w:val="right"/>
    </w:pPr>
    <w:r>
      <w:rPr>
        <w:rFonts w:ascii="Times New Roman" w:hAnsi="Times New Roman" w:cs="Times New Roman"/>
        <w:noProof/>
        <w:sz w:val="32"/>
        <w:szCs w:val="32"/>
      </w:rPr>
      <w:drawing>
        <wp:inline distT="0" distB="0" distL="0" distR="0" wp14:anchorId="2BA7B9EE" wp14:editId="5C94AD4F">
          <wp:extent cx="849086" cy="622577"/>
          <wp:effectExtent l="0" t="0" r="1905" b="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1029" cy="631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937CB"/>
    <w:multiLevelType w:val="hybridMultilevel"/>
    <w:tmpl w:val="8DEE6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60111"/>
    <w:multiLevelType w:val="hybridMultilevel"/>
    <w:tmpl w:val="3BFA7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A81"/>
    <w:rsid w:val="00074569"/>
    <w:rsid w:val="001A5D90"/>
    <w:rsid w:val="001D4975"/>
    <w:rsid w:val="004540AF"/>
    <w:rsid w:val="005C3A66"/>
    <w:rsid w:val="006300F2"/>
    <w:rsid w:val="008B6B89"/>
    <w:rsid w:val="00922C23"/>
    <w:rsid w:val="00A63C7D"/>
    <w:rsid w:val="00B01CA4"/>
    <w:rsid w:val="00B7735A"/>
    <w:rsid w:val="00BC263A"/>
    <w:rsid w:val="00DA1A81"/>
    <w:rsid w:val="00DC07A6"/>
    <w:rsid w:val="00F43B4C"/>
    <w:rsid w:val="00F4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A84530"/>
  <w15:docId w15:val="{7B634B95-44B5-4F93-A460-92E4DB41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81"/>
  </w:style>
  <w:style w:type="paragraph" w:styleId="Footer">
    <w:name w:val="footer"/>
    <w:basedOn w:val="Normal"/>
    <w:link w:val="Foot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81"/>
  </w:style>
  <w:style w:type="paragraph" w:styleId="ListParagraph">
    <w:name w:val="List Paragraph"/>
    <w:basedOn w:val="Normal"/>
    <w:uiPriority w:val="34"/>
    <w:qFormat/>
    <w:rsid w:val="00DA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3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Ye</dc:creator>
  <cp:keywords/>
  <dc:description/>
  <cp:lastModifiedBy>Kai Meng</cp:lastModifiedBy>
  <cp:revision>7</cp:revision>
  <dcterms:created xsi:type="dcterms:W3CDTF">2021-10-19T20:18:00Z</dcterms:created>
  <dcterms:modified xsi:type="dcterms:W3CDTF">2022-08-16T10:09:00Z</dcterms:modified>
</cp:coreProperties>
</file>