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141B6" w14:textId="77777777" w:rsidR="005B5AF4" w:rsidRDefault="005B5AF4" w:rsidP="00E50D53">
      <w:pPr>
        <w:tabs>
          <w:tab w:val="right" w:leader="underscore" w:pos="9072"/>
        </w:tabs>
        <w:rPr>
          <w:bCs/>
        </w:rPr>
      </w:pPr>
      <w:r w:rsidRPr="00415077">
        <w:rPr>
          <w:bCs/>
        </w:rPr>
        <w:t>I have discussed my present condition and the various ways it may be treated with Dr</w:t>
      </w:r>
      <w:r w:rsidR="00C145CA">
        <w:rPr>
          <w:bCs/>
        </w:rPr>
        <w:t xml:space="preserve"> </w:t>
      </w:r>
      <w:r w:rsidR="002A23A9" w:rsidRPr="00C145CA">
        <w:rPr>
          <w:szCs w:val="22"/>
        </w:rPr>
        <w:tab/>
      </w:r>
    </w:p>
    <w:p w14:paraId="6AD2A461" w14:textId="77777777" w:rsidR="00415077" w:rsidRPr="005B5AF4" w:rsidRDefault="00415077" w:rsidP="005B5AF4"/>
    <w:p w14:paraId="2DF8FF19" w14:textId="77777777" w:rsidR="00415077" w:rsidRPr="005C10FD" w:rsidRDefault="005B5AF4" w:rsidP="005B5AF4">
      <w:pPr>
        <w:rPr>
          <w:sz w:val="16"/>
          <w:szCs w:val="16"/>
        </w:rPr>
      </w:pPr>
      <w:r w:rsidRPr="005B5AF4">
        <w:t>The doctor and I have agreed on the</w:t>
      </w:r>
      <w:r w:rsidR="00415077">
        <w:t xml:space="preserve"> following method of management:</w:t>
      </w:r>
      <w:r w:rsidR="005C10FD">
        <w:br/>
      </w:r>
      <w:r w:rsidR="005C10FD" w:rsidRPr="005C10FD">
        <w:rPr>
          <w:i/>
          <w:sz w:val="12"/>
          <w:szCs w:val="12"/>
        </w:rPr>
        <w:tab/>
      </w:r>
    </w:p>
    <w:p w14:paraId="445F1E40" w14:textId="77777777" w:rsidR="005C10FD" w:rsidRPr="005C10FD" w:rsidRDefault="005C10FD" w:rsidP="005C10FD">
      <w:pPr>
        <w:tabs>
          <w:tab w:val="right" w:leader="underscore" w:pos="9072"/>
        </w:tabs>
        <w:spacing w:before="120" w:after="120"/>
        <w:rPr>
          <w:i/>
          <w:sz w:val="16"/>
          <w:szCs w:val="16"/>
        </w:rPr>
      </w:pPr>
      <w:r w:rsidRPr="005C10FD">
        <w:rPr>
          <w:i/>
          <w:sz w:val="16"/>
          <w:szCs w:val="16"/>
        </w:rPr>
        <w:tab/>
      </w:r>
    </w:p>
    <w:p w14:paraId="1018519F" w14:textId="77777777" w:rsidR="00C145CA" w:rsidRPr="005C10FD" w:rsidRDefault="005C10FD" w:rsidP="00C145CA">
      <w:pPr>
        <w:tabs>
          <w:tab w:val="right" w:leader="underscore" w:pos="9072"/>
        </w:tabs>
        <w:spacing w:before="120" w:after="120"/>
        <w:rPr>
          <w:i/>
          <w:sz w:val="16"/>
          <w:szCs w:val="16"/>
        </w:rPr>
      </w:pPr>
      <w:r w:rsidRPr="005C10FD">
        <w:rPr>
          <w:i/>
          <w:sz w:val="16"/>
          <w:szCs w:val="16"/>
        </w:rPr>
        <w:br/>
      </w:r>
      <w:r w:rsidR="00C145CA" w:rsidRPr="005C10FD">
        <w:rPr>
          <w:i/>
          <w:sz w:val="16"/>
          <w:szCs w:val="16"/>
        </w:rPr>
        <w:tab/>
      </w:r>
    </w:p>
    <w:p w14:paraId="10000879" w14:textId="77777777" w:rsidR="005B5AF4" w:rsidRPr="002A23A9" w:rsidRDefault="00C145CA" w:rsidP="00E50D53">
      <w:pPr>
        <w:rPr>
          <w:szCs w:val="22"/>
          <w:vertAlign w:val="subscript"/>
        </w:rPr>
      </w:pPr>
      <w:r w:rsidRPr="005C10FD">
        <w:rPr>
          <w:i/>
          <w:sz w:val="16"/>
          <w:szCs w:val="16"/>
        </w:rPr>
        <w:br/>
      </w:r>
      <w:r w:rsidR="005B5AF4" w:rsidRPr="0066074C">
        <w:rPr>
          <w:szCs w:val="22"/>
        </w:rPr>
        <w:t>The doctor has discussed with me the following:</w:t>
      </w:r>
    </w:p>
    <w:p w14:paraId="6C51B6E9" w14:textId="77777777" w:rsidR="005B5AF4" w:rsidRPr="005B5AF4" w:rsidRDefault="005B5AF4" w:rsidP="007952A3">
      <w:pPr>
        <w:pStyle w:val="QIPConsultingBullet1"/>
        <w:ind w:left="567"/>
      </w:pPr>
      <w:r w:rsidRPr="005B5AF4">
        <w:t>The nature and purpose of the treatment.</w:t>
      </w:r>
    </w:p>
    <w:p w14:paraId="15E30840" w14:textId="77777777" w:rsidR="005B5AF4" w:rsidRPr="005B5AF4" w:rsidRDefault="005B5AF4" w:rsidP="007952A3">
      <w:pPr>
        <w:pStyle w:val="QIPConsultingBullet1"/>
        <w:ind w:left="567"/>
      </w:pPr>
      <w:r w:rsidRPr="005B5AF4">
        <w:t>Additional methods of management that may be necessary if something unexpected happens.</w:t>
      </w:r>
    </w:p>
    <w:p w14:paraId="41C03F9D" w14:textId="77777777" w:rsidR="005B5AF4" w:rsidRPr="005B5AF4" w:rsidRDefault="005B5AF4" w:rsidP="007952A3">
      <w:pPr>
        <w:pStyle w:val="QIPConsultingBullet1"/>
        <w:ind w:left="567"/>
      </w:pPr>
      <w:r w:rsidRPr="005B5AF4">
        <w:t xml:space="preserve">The complications that may occur. </w:t>
      </w:r>
    </w:p>
    <w:p w14:paraId="07554500" w14:textId="77777777" w:rsidR="0066074C" w:rsidRDefault="005B5AF4" w:rsidP="0066074C">
      <w:pPr>
        <w:pStyle w:val="QIPConsultingBullet1"/>
        <w:ind w:left="567"/>
      </w:pPr>
      <w:r w:rsidRPr="005B5AF4">
        <w:t>That the outcome of a method of medical management can never be absolutely guaranteed, even though it is carried out with due professional care.</w:t>
      </w:r>
    </w:p>
    <w:p w14:paraId="6D44D81B" w14:textId="77777777" w:rsidR="0066074C" w:rsidRPr="005C10FD" w:rsidRDefault="0066074C" w:rsidP="0066074C">
      <w:pPr>
        <w:pStyle w:val="QIPConsultingBullet1"/>
        <w:numPr>
          <w:ilvl w:val="0"/>
          <w:numId w:val="0"/>
        </w:numPr>
        <w:ind w:left="1440" w:hanging="360"/>
        <w:rPr>
          <w:sz w:val="16"/>
          <w:szCs w:val="16"/>
        </w:rPr>
      </w:pPr>
    </w:p>
    <w:p w14:paraId="05236C1D" w14:textId="77777777" w:rsidR="005B5AF4" w:rsidRPr="005B5AF4" w:rsidRDefault="005B5AF4" w:rsidP="005B5AF4">
      <w:r w:rsidRPr="005B5AF4">
        <w:t>As a result of these discussions:</w:t>
      </w:r>
    </w:p>
    <w:p w14:paraId="3AF74204" w14:textId="77777777" w:rsidR="005B5AF4" w:rsidRPr="005B5AF4" w:rsidRDefault="005B5AF4" w:rsidP="007952A3">
      <w:pPr>
        <w:pStyle w:val="QIPConsultingBullet1"/>
        <w:ind w:left="567" w:hanging="340"/>
      </w:pPr>
      <w:r w:rsidRPr="005B5AF4">
        <w:t xml:space="preserve">I understand the nature and purpose of the treatment. </w:t>
      </w:r>
    </w:p>
    <w:p w14:paraId="3AAC771C" w14:textId="77777777" w:rsidR="005B5AF4" w:rsidRPr="005B5AF4" w:rsidRDefault="005B5AF4" w:rsidP="007952A3">
      <w:pPr>
        <w:pStyle w:val="QIPConsultingBullet1"/>
        <w:ind w:left="567"/>
      </w:pPr>
      <w:r w:rsidRPr="005B5AF4">
        <w:t>I understand that undergoing the method of treatment carries risks.</w:t>
      </w:r>
    </w:p>
    <w:p w14:paraId="056236FB" w14:textId="77777777" w:rsidR="005B5AF4" w:rsidRPr="005B5AF4" w:rsidRDefault="005B5AF4" w:rsidP="007952A3">
      <w:pPr>
        <w:pStyle w:val="QIPConsultingBullet1"/>
        <w:ind w:left="567"/>
      </w:pPr>
      <w:r w:rsidRPr="005B5AF4">
        <w:t>I have had the opportunity to ask questions and have been satisfied with the explanations and answers.</w:t>
      </w:r>
    </w:p>
    <w:p w14:paraId="23E3EB71" w14:textId="77777777" w:rsidR="005B5AF4" w:rsidRPr="005B5AF4" w:rsidRDefault="005B5AF4" w:rsidP="007952A3">
      <w:pPr>
        <w:pStyle w:val="QIPConsultingBullet1"/>
        <w:ind w:left="567"/>
      </w:pPr>
      <w:r w:rsidRPr="005B5AF4">
        <w:t>I have discussed alternatives to this method of treatment and have chosen to proceed with this method.</w:t>
      </w:r>
    </w:p>
    <w:p w14:paraId="79CC00A0" w14:textId="77777777" w:rsidR="005B5AF4" w:rsidRPr="005B5AF4" w:rsidRDefault="005B5AF4" w:rsidP="007952A3">
      <w:pPr>
        <w:pStyle w:val="QIPConsultingBullet1"/>
        <w:ind w:left="567"/>
      </w:pPr>
      <w:r w:rsidRPr="005B5AF4">
        <w:t>In the event of tissues being removed from my body, I understand that my tissue will be used for diagnostic and treatment purposes. I understand that it will be kept and may be used for ethically approved research, education and laboratory quality procedures.</w:t>
      </w:r>
    </w:p>
    <w:p w14:paraId="2240EB45" w14:textId="77777777" w:rsidR="005B5AF4" w:rsidRPr="005B5AF4" w:rsidRDefault="005C10FD" w:rsidP="002A0BE9">
      <w:pPr>
        <w:pStyle w:val="QIPConsultingLvl3Heading"/>
        <w:tabs>
          <w:tab w:val="right" w:leader="underscore" w:pos="5670"/>
        </w:tabs>
        <w:rPr>
          <w:lang w:val="en-US"/>
        </w:rPr>
      </w:pPr>
      <w:r>
        <w:rPr>
          <w:b w:val="0"/>
          <w:lang w:val="en-US"/>
        </w:rPr>
        <w:t xml:space="preserve">I, </w:t>
      </w:r>
      <w:r w:rsidR="002A0BE9">
        <w:rPr>
          <w:lang w:val="en-US"/>
        </w:rPr>
        <w:tab/>
      </w:r>
      <w:r w:rsidR="002A0BE9">
        <w:rPr>
          <w:lang w:val="en-US"/>
        </w:rPr>
        <w:tab/>
      </w:r>
      <w:r w:rsidR="005B5AF4" w:rsidRPr="007952A3">
        <w:rPr>
          <w:b w:val="0"/>
          <w:lang w:val="en-US"/>
        </w:rPr>
        <w:t>(</w:t>
      </w:r>
      <w:r w:rsidR="00411E7A" w:rsidRPr="007952A3">
        <w:rPr>
          <w:b w:val="0"/>
          <w:lang w:val="en-US"/>
        </w:rPr>
        <w:t>full name of p</w:t>
      </w:r>
      <w:r w:rsidR="005B5AF4" w:rsidRPr="007952A3">
        <w:rPr>
          <w:b w:val="0"/>
          <w:lang w:val="en-US"/>
        </w:rPr>
        <w:t>erson giving consent)</w:t>
      </w:r>
    </w:p>
    <w:p w14:paraId="2F8E7455" w14:textId="77777777" w:rsidR="005B5AF4" w:rsidRPr="005B5AF4" w:rsidRDefault="005B5AF4" w:rsidP="002A0BE9">
      <w:pPr>
        <w:tabs>
          <w:tab w:val="right" w:leader="underscore" w:pos="5670"/>
        </w:tabs>
      </w:pPr>
    </w:p>
    <w:p w14:paraId="0711B88C" w14:textId="77777777" w:rsidR="005B5AF4" w:rsidRPr="005B5AF4" w:rsidRDefault="005C10FD" w:rsidP="002A0BE9">
      <w:pPr>
        <w:tabs>
          <w:tab w:val="right" w:leader="underscore" w:pos="5670"/>
        </w:tabs>
      </w:pPr>
      <w:r>
        <w:t>Of</w:t>
      </w:r>
      <w:r w:rsidR="00411E7A" w:rsidRPr="005B5AF4">
        <w:rPr>
          <w:lang w:val="en-US"/>
        </w:rPr>
        <w:t xml:space="preserve">, </w:t>
      </w:r>
      <w:r w:rsidR="002A0BE9">
        <w:rPr>
          <w:lang w:val="en-US"/>
        </w:rPr>
        <w:tab/>
      </w:r>
      <w:r w:rsidR="002A0BE9">
        <w:rPr>
          <w:lang w:val="en-US"/>
        </w:rPr>
        <w:tab/>
      </w:r>
      <w:r w:rsidR="005B5AF4" w:rsidRPr="005B5AF4">
        <w:t>(address of person giving consent)</w:t>
      </w:r>
    </w:p>
    <w:p w14:paraId="4DE19A44" w14:textId="77777777" w:rsidR="005B5AF4" w:rsidRPr="005B5AF4" w:rsidRDefault="005B5AF4" w:rsidP="005B5AF4"/>
    <w:p w14:paraId="62E80083" w14:textId="77777777" w:rsidR="002A0BE9" w:rsidRDefault="005B5AF4" w:rsidP="00580A5F">
      <w:r w:rsidRPr="004A6EBE">
        <w:rPr>
          <w:b/>
        </w:rPr>
        <w:t>Consent to</w:t>
      </w:r>
      <w:r w:rsidRPr="005B5AF4">
        <w:t xml:space="preserve"> </w:t>
      </w:r>
      <w:r w:rsidRPr="005B5AF4">
        <w:rPr>
          <w:i/>
        </w:rPr>
        <w:t>___________</w:t>
      </w:r>
      <w:r w:rsidR="007952A3" w:rsidRPr="005B5AF4">
        <w:rPr>
          <w:i/>
        </w:rPr>
        <w:t>____________________</w:t>
      </w:r>
      <w:r w:rsidRPr="005B5AF4">
        <w:rPr>
          <w:i/>
        </w:rPr>
        <w:t>__</w:t>
      </w:r>
      <w:r w:rsidRPr="005B5AF4">
        <w:t xml:space="preserve"> (myself or name of patient)</w:t>
      </w:r>
      <w:r w:rsidR="007952A3">
        <w:t xml:space="preserve"> </w:t>
      </w:r>
      <w:r w:rsidR="007952A3" w:rsidRPr="004A6EBE">
        <w:rPr>
          <w:b/>
        </w:rPr>
        <w:t>u</w:t>
      </w:r>
      <w:r w:rsidRPr="004A6EBE">
        <w:rPr>
          <w:b/>
        </w:rPr>
        <w:t>ndergoing the medical management/procedure set out above.</w:t>
      </w:r>
      <w:r w:rsidR="002A0BE9">
        <w:t xml:space="preserve"> </w:t>
      </w:r>
      <w:r w:rsidRPr="005B5AF4">
        <w:t>The risks, complications, nature and effects of this management and the potential for any additional costs, have been explained to me, and I understand these.</w:t>
      </w:r>
      <w:r w:rsidR="002A0BE9">
        <w:t xml:space="preserve"> </w:t>
      </w:r>
    </w:p>
    <w:p w14:paraId="79688B4F" w14:textId="77777777" w:rsidR="002A0BE9" w:rsidRDefault="002A0BE9" w:rsidP="00580A5F"/>
    <w:p w14:paraId="3AB56137" w14:textId="77777777" w:rsidR="005B5AF4" w:rsidRPr="005B5AF4" w:rsidRDefault="005B5AF4" w:rsidP="00580A5F">
      <w:r w:rsidRPr="005B5AF4">
        <w:t>I also consent to the administration of local anaesthetic or other products necessary in the administration of this management.</w:t>
      </w:r>
    </w:p>
    <w:p w14:paraId="5B5F5D36" w14:textId="77777777" w:rsidR="005B5AF4" w:rsidRPr="005C10FD" w:rsidRDefault="005B5AF4" w:rsidP="005B5AF4">
      <w:pPr>
        <w:rPr>
          <w:sz w:val="16"/>
          <w:szCs w:val="16"/>
        </w:rPr>
      </w:pPr>
    </w:p>
    <w:p w14:paraId="7487BF79" w14:textId="77777777" w:rsidR="00C31493" w:rsidRDefault="004A6EBE" w:rsidP="00C31493">
      <w:pPr>
        <w:tabs>
          <w:tab w:val="right" w:leader="underscore" w:pos="4820"/>
        </w:tabs>
      </w:pPr>
      <w:r w:rsidRPr="005B5AF4">
        <w:t>Signed:</w:t>
      </w:r>
      <w:r>
        <w:tab/>
      </w:r>
      <w:r>
        <w:tab/>
      </w:r>
      <w:r w:rsidRPr="005B5AF4">
        <w:t xml:space="preserve"> </w:t>
      </w:r>
      <w:r>
        <w:t xml:space="preserve">Date ______/______/ ______ </w:t>
      </w:r>
    </w:p>
    <w:p w14:paraId="16C98384" w14:textId="77777777" w:rsidR="005B5AF4" w:rsidRPr="005B5AF4" w:rsidRDefault="00C145CA" w:rsidP="0066074C">
      <w:pPr>
        <w:tabs>
          <w:tab w:val="left" w:pos="993"/>
          <w:tab w:val="right" w:leader="underscore" w:pos="4820"/>
        </w:tabs>
      </w:pPr>
      <w:r>
        <w:t xml:space="preserve">                 </w:t>
      </w:r>
      <w:r w:rsidR="00C31493" w:rsidRPr="005B5AF4">
        <w:t>(signature</w:t>
      </w:r>
      <w:r w:rsidR="00C31493">
        <w:t xml:space="preserve"> of patient/patient’s authority</w:t>
      </w:r>
      <w:r w:rsidR="00C31493" w:rsidRPr="005B5AF4">
        <w:t>)</w:t>
      </w:r>
    </w:p>
    <w:p w14:paraId="4BC70A7C" w14:textId="77777777" w:rsidR="005B5AF4" w:rsidRPr="005B5AF4" w:rsidRDefault="005B5AF4" w:rsidP="00580A5F"/>
    <w:p w14:paraId="2DEA2558" w14:textId="77777777" w:rsidR="005B5AF4" w:rsidRPr="005B5AF4" w:rsidRDefault="005B5AF4" w:rsidP="002A23A9">
      <w:pPr>
        <w:tabs>
          <w:tab w:val="right" w:leader="underscore" w:pos="4820"/>
          <w:tab w:val="right" w:pos="9072"/>
        </w:tabs>
      </w:pPr>
      <w:r w:rsidRPr="005B5AF4">
        <w:t xml:space="preserve">Witness: </w:t>
      </w:r>
      <w:r w:rsidR="00C31493">
        <w:tab/>
      </w:r>
      <w:r w:rsidR="002A23A9">
        <w:t xml:space="preserve">  </w:t>
      </w:r>
      <w:r w:rsidR="002A23A9" w:rsidRPr="005B5AF4">
        <w:t>__________________________</w:t>
      </w:r>
      <w:r w:rsidR="002A23A9">
        <w:t>____</w:t>
      </w:r>
      <w:r w:rsidR="005C10FD">
        <w:t>_____</w:t>
      </w:r>
      <w:r w:rsidR="002A23A9">
        <w:t xml:space="preserve">       </w:t>
      </w:r>
      <w:r w:rsidRPr="005B5AF4">
        <w:t>Name: ___________________________</w:t>
      </w:r>
    </w:p>
    <w:p w14:paraId="0AA762D6" w14:textId="77777777" w:rsidR="00862AC8" w:rsidRPr="00862AC8" w:rsidRDefault="005B5AF4" w:rsidP="0066074C">
      <w:pPr>
        <w:tabs>
          <w:tab w:val="left" w:pos="2127"/>
          <w:tab w:val="left" w:pos="6521"/>
        </w:tabs>
      </w:pPr>
      <w:r w:rsidRPr="005B5AF4">
        <w:tab/>
      </w:r>
      <w:r w:rsidR="002A23A9">
        <w:t xml:space="preserve">  </w:t>
      </w:r>
      <w:r w:rsidRPr="005B5AF4">
        <w:t>(signature)</w:t>
      </w:r>
      <w:r w:rsidRPr="005B5AF4">
        <w:tab/>
      </w:r>
      <w:r w:rsidR="002A23A9">
        <w:t xml:space="preserve">      </w:t>
      </w:r>
      <w:r w:rsidR="005C10FD">
        <w:t xml:space="preserve">  </w:t>
      </w:r>
      <w:r w:rsidRPr="005B5AF4">
        <w:t>(in full)</w:t>
      </w:r>
    </w:p>
    <w:sectPr w:rsidR="00862AC8" w:rsidRPr="00862AC8" w:rsidSect="007952A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143" w:right="1134" w:bottom="1701" w:left="1134" w:header="45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8D610" w14:textId="77777777" w:rsidR="00A50E5A" w:rsidRDefault="00A50E5A" w:rsidP="00505820">
      <w:pPr>
        <w:spacing w:line="240" w:lineRule="auto"/>
      </w:pPr>
      <w:r>
        <w:separator/>
      </w:r>
    </w:p>
  </w:endnote>
  <w:endnote w:type="continuationSeparator" w:id="0">
    <w:p w14:paraId="17075144" w14:textId="77777777" w:rsidR="00A50E5A" w:rsidRDefault="00A50E5A" w:rsidP="00505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85AD1" w14:textId="77777777" w:rsidR="000367D1" w:rsidRPr="000367D1" w:rsidRDefault="00D04B89" w:rsidP="000367D1">
    <w:pPr>
      <w:pStyle w:val="Heading1"/>
      <w:rPr>
        <w:noProof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6911043" wp14:editId="1629CD82">
              <wp:simplePos x="0" y="0"/>
              <wp:positionH relativeFrom="column">
                <wp:posOffset>-90096</wp:posOffset>
              </wp:positionH>
              <wp:positionV relativeFrom="paragraph">
                <wp:posOffset>-281689</wp:posOffset>
              </wp:positionV>
              <wp:extent cx="5773479" cy="754912"/>
              <wp:effectExtent l="0" t="0" r="0" b="762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79" cy="75491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411799" w14:textId="77777777" w:rsidR="00D04B89" w:rsidRPr="004D585A" w:rsidRDefault="00D04B89" w:rsidP="00D04B89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93DD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.1pt;margin-top:-22.2pt;width:454.6pt;height:5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" stroked="f">
              <v:textbox>
                <w:txbxContent>
                  <w:p w:rsidR="00D04B89" w:rsidRPr="004D585A" w:rsidRDefault="00D04B89" w:rsidP="00D04B89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0367D1">
      <w:tab/>
    </w:r>
    <w:r w:rsidR="00E51857">
      <w:fldChar w:fldCharType="begin"/>
    </w:r>
    <w:r w:rsidR="00E51857">
      <w:instrText xml:space="preserve"> PAGE   \* MERGEFORMAT </w:instrText>
    </w:r>
    <w:r w:rsidR="00E51857">
      <w:fldChar w:fldCharType="separate"/>
    </w:r>
    <w:r w:rsidR="00271A25">
      <w:rPr>
        <w:noProof/>
      </w:rPr>
      <w:t>1</w:t>
    </w:r>
    <w:r w:rsidR="00E5185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FA2B3" w14:textId="77777777" w:rsidR="00D04B89" w:rsidRDefault="00E750E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E6D9508" wp14:editId="2CFB4520">
              <wp:simplePos x="0" y="0"/>
              <wp:positionH relativeFrom="page">
                <wp:posOffset>702310</wp:posOffset>
              </wp:positionH>
              <wp:positionV relativeFrom="page">
                <wp:posOffset>9570085</wp:posOffset>
              </wp:positionV>
              <wp:extent cx="3168000" cy="756000"/>
              <wp:effectExtent l="0" t="0" r="0" b="635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8000" cy="75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F11DA3" w14:textId="77777777" w:rsidR="00E750E2" w:rsidRPr="004D585A" w:rsidRDefault="00E750E2" w:rsidP="00E750E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41AA7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.3pt;margin-top:753.55pt;width:249.45pt;height:59.5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" stroked="f">
              <v:textbox>
                <w:txbxContent>
                  <w:p w:rsidR="00E750E2" w:rsidRPr="004D585A" w:rsidRDefault="00E750E2" w:rsidP="00E750E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E07A3" w14:textId="77777777" w:rsidR="00A50E5A" w:rsidRDefault="00A50E5A" w:rsidP="00505820">
      <w:pPr>
        <w:spacing w:line="240" w:lineRule="auto"/>
      </w:pPr>
      <w:r>
        <w:separator/>
      </w:r>
    </w:p>
  </w:footnote>
  <w:footnote w:type="continuationSeparator" w:id="0">
    <w:p w14:paraId="3D01FED8" w14:textId="77777777" w:rsidR="00A50E5A" w:rsidRDefault="00A50E5A" w:rsidP="005058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9B9E" w14:textId="44E40BE0" w:rsidR="00832717" w:rsidRPr="00C145CA" w:rsidRDefault="007213F4" w:rsidP="00E50D53">
    <w:pPr>
      <w:pStyle w:val="QIPConsultingLvl2Heading"/>
      <w:rPr>
        <w:b w:val="0"/>
        <w:color w:val="FFFFFF"/>
        <w:sz w:val="36"/>
        <w:szCs w:val="36"/>
      </w:rPr>
    </w:pPr>
    <w:r>
      <w:rPr>
        <w:bCs w:val="0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BA87261" wp14:editId="3845AF29">
              <wp:simplePos x="0" y="0"/>
              <wp:positionH relativeFrom="column">
                <wp:posOffset>5023485</wp:posOffset>
              </wp:positionH>
              <wp:positionV relativeFrom="paragraph">
                <wp:posOffset>-102552</wp:posOffset>
              </wp:positionV>
              <wp:extent cx="1242695" cy="828357"/>
              <wp:effectExtent l="0" t="0" r="190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695" cy="82835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484CA5" w14:textId="34BF486F" w:rsidR="007213F4" w:rsidRDefault="00764A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4AA4D7" wp14:editId="3229220C">
                                <wp:extent cx="1053465" cy="574675"/>
                                <wp:effectExtent l="0" t="0" r="635" b="0"/>
                                <wp:docPr id="2" name="Picture 2" descr="A picture containing 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 descr="A picture containing icon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3465" cy="5746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A872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5.55pt;margin-top:-8.05pt;width:97.85pt;height:6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" fillcolor="white [3201]" stroked="f" strokeweight=".5pt">
              <v:textbox>
                <w:txbxContent>
                  <w:p w14:paraId="5A484CA5" w14:textId="34BF486F" w:rsidR="007213F4" w:rsidRDefault="00764A76">
                    <w:r>
                      <w:rPr>
                        <w:noProof/>
                      </w:rPr>
                      <w:drawing>
                        <wp:inline distT="0" distB="0" distL="0" distR="0" wp14:anchorId="294AA4D7" wp14:editId="3229220C">
                          <wp:extent cx="1053465" cy="574675"/>
                          <wp:effectExtent l="0" t="0" r="635" b="0"/>
                          <wp:docPr id="2" name="Picture 2" descr="A picture containing 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 descr="A picture containing icon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3465" cy="5746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50D53" w:rsidRPr="00C145CA">
      <w:rPr>
        <w:rStyle w:val="QIPConsultingLvl2HeadingChar"/>
        <w:b/>
        <w:sz w:val="36"/>
        <w:szCs w:val="36"/>
      </w:rPr>
      <w:t xml:space="preserve">Medical Treatment / Procedure / Examination </w:t>
    </w:r>
    <w:r>
      <w:rPr>
        <w:rStyle w:val="QIPConsultingLvl2HeadingChar"/>
        <w:b/>
        <w:sz w:val="36"/>
        <w:szCs w:val="36"/>
      </w:rPr>
      <w:t xml:space="preserve">  </w:t>
    </w:r>
    <w:r w:rsidR="00C145CA" w:rsidRPr="00C145CA">
      <w:rPr>
        <w:rStyle w:val="QIPConsultingLvl2HeadingChar"/>
        <w:b/>
        <w:sz w:val="36"/>
        <w:szCs w:val="36"/>
      </w:rPr>
      <w:br/>
    </w:r>
    <w:r w:rsidR="00E50D53" w:rsidRPr="00C145CA">
      <w:rPr>
        <w:rStyle w:val="QIPConsultingLvl2HeadingChar"/>
        <w:b/>
        <w:sz w:val="36"/>
        <w:szCs w:val="36"/>
      </w:rPr>
      <w:t>Consent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E4406" w14:textId="77777777" w:rsidR="00567677" w:rsidRPr="00B35319" w:rsidRDefault="00305E61" w:rsidP="00B60951">
    <w:pPr>
      <w:pStyle w:val="QIPConsultingNobannerheading"/>
      <w:tabs>
        <w:tab w:val="left" w:pos="567"/>
      </w:tabs>
    </w:pPr>
    <w:r>
      <w:drawing>
        <wp:anchor distT="0" distB="0" distL="114300" distR="114300" simplePos="0" relativeHeight="251640832" behindDoc="0" locked="0" layoutInCell="1" allowOverlap="1" wp14:anchorId="5CBDAEAB" wp14:editId="73E2CA08">
          <wp:simplePos x="0" y="0"/>
          <wp:positionH relativeFrom="page">
            <wp:posOffset>5314290</wp:posOffset>
          </wp:positionH>
          <wp:positionV relativeFrom="page">
            <wp:posOffset>393405</wp:posOffset>
          </wp:positionV>
          <wp:extent cx="1379719" cy="627321"/>
          <wp:effectExtent l="0" t="0" r="0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2967" cy="637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63E19"/>
    <w:multiLevelType w:val="hybridMultilevel"/>
    <w:tmpl w:val="17F47272"/>
    <w:lvl w:ilvl="0" w:tplc="33C806EC">
      <w:start w:val="1"/>
      <w:numFmt w:val="bullet"/>
      <w:pStyle w:val="QIPConsulting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B5474"/>
    <w:multiLevelType w:val="hybridMultilevel"/>
    <w:tmpl w:val="4FBC6618"/>
    <w:lvl w:ilvl="0" w:tplc="5A52825C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C7CE2"/>
    <w:multiLevelType w:val="multilevel"/>
    <w:tmpl w:val="70A4DF10"/>
    <w:lvl w:ilvl="0">
      <w:start w:val="1"/>
      <w:numFmt w:val="decimal"/>
      <w:pStyle w:val="QIPConsulting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QIPConsulting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QIPConsultingHeading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QIPConsultingHeader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CE751B8"/>
    <w:multiLevelType w:val="hybridMultilevel"/>
    <w:tmpl w:val="8BBADFC6"/>
    <w:lvl w:ilvl="0" w:tplc="6ED093EC">
      <w:start w:val="1"/>
      <w:numFmt w:val="decimal"/>
      <w:lvlText w:val="%1.1.1.1"/>
      <w:lvlJc w:val="left"/>
      <w:pPr>
        <w:ind w:left="14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20" w:hanging="360"/>
      </w:pPr>
    </w:lvl>
    <w:lvl w:ilvl="2" w:tplc="0C09001B" w:tentative="1">
      <w:start w:val="1"/>
      <w:numFmt w:val="lowerRoman"/>
      <w:lvlText w:val="%3."/>
      <w:lvlJc w:val="right"/>
      <w:pPr>
        <w:ind w:left="2840" w:hanging="180"/>
      </w:pPr>
    </w:lvl>
    <w:lvl w:ilvl="3" w:tplc="0C09000F" w:tentative="1">
      <w:start w:val="1"/>
      <w:numFmt w:val="decimal"/>
      <w:lvlText w:val="%4."/>
      <w:lvlJc w:val="left"/>
      <w:pPr>
        <w:ind w:left="3560" w:hanging="360"/>
      </w:pPr>
    </w:lvl>
    <w:lvl w:ilvl="4" w:tplc="0C090019" w:tentative="1">
      <w:start w:val="1"/>
      <w:numFmt w:val="lowerLetter"/>
      <w:lvlText w:val="%5."/>
      <w:lvlJc w:val="left"/>
      <w:pPr>
        <w:ind w:left="4280" w:hanging="360"/>
      </w:pPr>
    </w:lvl>
    <w:lvl w:ilvl="5" w:tplc="0C09001B" w:tentative="1">
      <w:start w:val="1"/>
      <w:numFmt w:val="lowerRoman"/>
      <w:lvlText w:val="%6."/>
      <w:lvlJc w:val="right"/>
      <w:pPr>
        <w:ind w:left="5000" w:hanging="180"/>
      </w:pPr>
    </w:lvl>
    <w:lvl w:ilvl="6" w:tplc="0C09000F" w:tentative="1">
      <w:start w:val="1"/>
      <w:numFmt w:val="decimal"/>
      <w:lvlText w:val="%7."/>
      <w:lvlJc w:val="left"/>
      <w:pPr>
        <w:ind w:left="5720" w:hanging="360"/>
      </w:pPr>
    </w:lvl>
    <w:lvl w:ilvl="7" w:tplc="0C090019" w:tentative="1">
      <w:start w:val="1"/>
      <w:numFmt w:val="lowerLetter"/>
      <w:lvlText w:val="%8."/>
      <w:lvlJc w:val="left"/>
      <w:pPr>
        <w:ind w:left="6440" w:hanging="360"/>
      </w:pPr>
    </w:lvl>
    <w:lvl w:ilvl="8" w:tplc="0C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 w15:restartNumberingAfterBreak="0">
    <w:nsid w:val="37033F36"/>
    <w:multiLevelType w:val="hybridMultilevel"/>
    <w:tmpl w:val="847AAC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40D64"/>
    <w:multiLevelType w:val="hybridMultilevel"/>
    <w:tmpl w:val="7C2C4114"/>
    <w:lvl w:ilvl="0" w:tplc="FB50D204">
      <w:start w:val="1"/>
      <w:numFmt w:val="decimal"/>
      <w:pStyle w:val="QIPConsultingNumberBullet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14DDB"/>
    <w:multiLevelType w:val="hybridMultilevel"/>
    <w:tmpl w:val="16E830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256EDE"/>
    <w:multiLevelType w:val="hybridMultilevel"/>
    <w:tmpl w:val="B2BC60C0"/>
    <w:lvl w:ilvl="0" w:tplc="FF5C1E9E">
      <w:start w:val="1"/>
      <w:numFmt w:val="decimal"/>
      <w:lvlText w:val="%1.1.1"/>
      <w:lvlJc w:val="left"/>
      <w:pPr>
        <w:ind w:left="3196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4276" w:hanging="360"/>
      </w:pPr>
    </w:lvl>
    <w:lvl w:ilvl="2" w:tplc="0C09001B" w:tentative="1">
      <w:start w:val="1"/>
      <w:numFmt w:val="lowerRoman"/>
      <w:lvlText w:val="%3."/>
      <w:lvlJc w:val="right"/>
      <w:pPr>
        <w:ind w:left="4996" w:hanging="180"/>
      </w:pPr>
    </w:lvl>
    <w:lvl w:ilvl="3" w:tplc="0C09000F" w:tentative="1">
      <w:start w:val="1"/>
      <w:numFmt w:val="decimal"/>
      <w:lvlText w:val="%4."/>
      <w:lvlJc w:val="left"/>
      <w:pPr>
        <w:ind w:left="5716" w:hanging="360"/>
      </w:pPr>
    </w:lvl>
    <w:lvl w:ilvl="4" w:tplc="0C090019" w:tentative="1">
      <w:start w:val="1"/>
      <w:numFmt w:val="lowerLetter"/>
      <w:lvlText w:val="%5."/>
      <w:lvlJc w:val="left"/>
      <w:pPr>
        <w:ind w:left="6436" w:hanging="360"/>
      </w:pPr>
    </w:lvl>
    <w:lvl w:ilvl="5" w:tplc="0C09001B" w:tentative="1">
      <w:start w:val="1"/>
      <w:numFmt w:val="lowerRoman"/>
      <w:lvlText w:val="%6."/>
      <w:lvlJc w:val="right"/>
      <w:pPr>
        <w:ind w:left="7156" w:hanging="180"/>
      </w:pPr>
    </w:lvl>
    <w:lvl w:ilvl="6" w:tplc="0C09000F" w:tentative="1">
      <w:start w:val="1"/>
      <w:numFmt w:val="decimal"/>
      <w:lvlText w:val="%7."/>
      <w:lvlJc w:val="left"/>
      <w:pPr>
        <w:ind w:left="7876" w:hanging="360"/>
      </w:pPr>
    </w:lvl>
    <w:lvl w:ilvl="7" w:tplc="0C090019" w:tentative="1">
      <w:start w:val="1"/>
      <w:numFmt w:val="lowerLetter"/>
      <w:lvlText w:val="%8."/>
      <w:lvlJc w:val="left"/>
      <w:pPr>
        <w:ind w:left="8596" w:hanging="360"/>
      </w:pPr>
    </w:lvl>
    <w:lvl w:ilvl="8" w:tplc="0C0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8" w15:restartNumberingAfterBreak="0">
    <w:nsid w:val="5108737F"/>
    <w:multiLevelType w:val="hybridMultilevel"/>
    <w:tmpl w:val="078E3ED4"/>
    <w:lvl w:ilvl="0" w:tplc="CAD62AE0">
      <w:start w:val="1"/>
      <w:numFmt w:val="bullet"/>
      <w:pStyle w:val="QIPConsultingBullet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8C402C"/>
    <w:multiLevelType w:val="hybridMultilevel"/>
    <w:tmpl w:val="F84C068A"/>
    <w:lvl w:ilvl="0" w:tplc="485A174A">
      <w:start w:val="1"/>
      <w:numFmt w:val="bullet"/>
      <w:pStyle w:val="QIPConsultingTableBullets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69FA724E"/>
    <w:multiLevelType w:val="hybridMultilevel"/>
    <w:tmpl w:val="C916E61C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C64EA9"/>
    <w:multiLevelType w:val="hybridMultilevel"/>
    <w:tmpl w:val="BE868AA8"/>
    <w:lvl w:ilvl="0" w:tplc="1046C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11"/>
  </w:num>
  <w:num w:numId="6">
    <w:abstractNumId w:val="9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6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45"/>
    <w:rsid w:val="000367D1"/>
    <w:rsid w:val="0005076C"/>
    <w:rsid w:val="00077CF5"/>
    <w:rsid w:val="00083F9B"/>
    <w:rsid w:val="000C5896"/>
    <w:rsid w:val="00102AAE"/>
    <w:rsid w:val="0010387D"/>
    <w:rsid w:val="00140C66"/>
    <w:rsid w:val="00172BD4"/>
    <w:rsid w:val="0019226F"/>
    <w:rsid w:val="001A1330"/>
    <w:rsid w:val="001B1B91"/>
    <w:rsid w:val="00216F9D"/>
    <w:rsid w:val="0022109F"/>
    <w:rsid w:val="00267D24"/>
    <w:rsid w:val="00271A25"/>
    <w:rsid w:val="00275A13"/>
    <w:rsid w:val="00292E92"/>
    <w:rsid w:val="002A0BE9"/>
    <w:rsid w:val="002A23A9"/>
    <w:rsid w:val="002A24BF"/>
    <w:rsid w:val="002A59AF"/>
    <w:rsid w:val="002B3849"/>
    <w:rsid w:val="002E28D2"/>
    <w:rsid w:val="00305E61"/>
    <w:rsid w:val="00327DA4"/>
    <w:rsid w:val="0035177D"/>
    <w:rsid w:val="00371895"/>
    <w:rsid w:val="003B22FD"/>
    <w:rsid w:val="003D4632"/>
    <w:rsid w:val="00411E7A"/>
    <w:rsid w:val="00415077"/>
    <w:rsid w:val="00436145"/>
    <w:rsid w:val="00450703"/>
    <w:rsid w:val="00455CB8"/>
    <w:rsid w:val="004A6EBE"/>
    <w:rsid w:val="004C20A9"/>
    <w:rsid w:val="004E3FA8"/>
    <w:rsid w:val="00505820"/>
    <w:rsid w:val="005259C2"/>
    <w:rsid w:val="00527385"/>
    <w:rsid w:val="00531D90"/>
    <w:rsid w:val="00550350"/>
    <w:rsid w:val="00567677"/>
    <w:rsid w:val="00580A5F"/>
    <w:rsid w:val="0059636D"/>
    <w:rsid w:val="005A6AD7"/>
    <w:rsid w:val="005B5AF4"/>
    <w:rsid w:val="005B71F4"/>
    <w:rsid w:val="005C10FD"/>
    <w:rsid w:val="005C35A1"/>
    <w:rsid w:val="005E21C1"/>
    <w:rsid w:val="00624A43"/>
    <w:rsid w:val="00633F33"/>
    <w:rsid w:val="0066074C"/>
    <w:rsid w:val="00681AB4"/>
    <w:rsid w:val="00683827"/>
    <w:rsid w:val="006E5891"/>
    <w:rsid w:val="006F2439"/>
    <w:rsid w:val="00716059"/>
    <w:rsid w:val="007213F4"/>
    <w:rsid w:val="00721842"/>
    <w:rsid w:val="00764A76"/>
    <w:rsid w:val="00766866"/>
    <w:rsid w:val="00770F5A"/>
    <w:rsid w:val="00777642"/>
    <w:rsid w:val="007952A3"/>
    <w:rsid w:val="007B1E3B"/>
    <w:rsid w:val="007B547F"/>
    <w:rsid w:val="007C0FA9"/>
    <w:rsid w:val="008060C1"/>
    <w:rsid w:val="00832717"/>
    <w:rsid w:val="00840CCB"/>
    <w:rsid w:val="00862AC8"/>
    <w:rsid w:val="0088238B"/>
    <w:rsid w:val="008C013B"/>
    <w:rsid w:val="0092672A"/>
    <w:rsid w:val="00927F66"/>
    <w:rsid w:val="00931950"/>
    <w:rsid w:val="009366EE"/>
    <w:rsid w:val="009435AA"/>
    <w:rsid w:val="00954DF9"/>
    <w:rsid w:val="00956B37"/>
    <w:rsid w:val="0097191D"/>
    <w:rsid w:val="00971B3F"/>
    <w:rsid w:val="009B49C0"/>
    <w:rsid w:val="009E153C"/>
    <w:rsid w:val="00A31F7F"/>
    <w:rsid w:val="00A50E5A"/>
    <w:rsid w:val="00A8534B"/>
    <w:rsid w:val="00AC4E2C"/>
    <w:rsid w:val="00B046B1"/>
    <w:rsid w:val="00B11B5D"/>
    <w:rsid w:val="00B35319"/>
    <w:rsid w:val="00B60951"/>
    <w:rsid w:val="00B663E0"/>
    <w:rsid w:val="00C145CA"/>
    <w:rsid w:val="00C31493"/>
    <w:rsid w:val="00C45649"/>
    <w:rsid w:val="00C952C3"/>
    <w:rsid w:val="00CD43C6"/>
    <w:rsid w:val="00CD4F4E"/>
    <w:rsid w:val="00CE3E5B"/>
    <w:rsid w:val="00D04B89"/>
    <w:rsid w:val="00D3086E"/>
    <w:rsid w:val="00D8240A"/>
    <w:rsid w:val="00DA70B6"/>
    <w:rsid w:val="00DC713B"/>
    <w:rsid w:val="00DF7C3A"/>
    <w:rsid w:val="00E07773"/>
    <w:rsid w:val="00E10EC6"/>
    <w:rsid w:val="00E434A7"/>
    <w:rsid w:val="00E44F3E"/>
    <w:rsid w:val="00E50D53"/>
    <w:rsid w:val="00E51857"/>
    <w:rsid w:val="00E6131E"/>
    <w:rsid w:val="00E750E2"/>
    <w:rsid w:val="00EA5D9F"/>
    <w:rsid w:val="00EA649D"/>
    <w:rsid w:val="00EC20E4"/>
    <w:rsid w:val="00ED1707"/>
    <w:rsid w:val="00ED64C5"/>
    <w:rsid w:val="00EE20FA"/>
    <w:rsid w:val="00EF6923"/>
    <w:rsid w:val="00F210BD"/>
    <w:rsid w:val="00F21EFF"/>
    <w:rsid w:val="00F279B7"/>
    <w:rsid w:val="00FD3D52"/>
    <w:rsid w:val="00FF1AA4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BB7A7"/>
  <w15:docId w15:val="{DACBFF03-720F-4418-8F1E-30388E82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QIP Consulting Body Text"/>
    <w:qFormat/>
    <w:rsid w:val="002E28D2"/>
    <w:pPr>
      <w:spacing w:line="288" w:lineRule="auto"/>
      <w:contextualSpacing/>
    </w:pPr>
    <w:rPr>
      <w:sz w:val="22"/>
      <w:lang w:eastAsia="en-US"/>
    </w:rPr>
  </w:style>
  <w:style w:type="paragraph" w:styleId="Heading1">
    <w:name w:val="heading 1"/>
    <w:aliases w:val="QIP Consulting Footer"/>
    <w:basedOn w:val="Normal"/>
    <w:next w:val="Normal"/>
    <w:link w:val="Heading1Char"/>
    <w:autoRedefine/>
    <w:uiPriority w:val="9"/>
    <w:qFormat/>
    <w:rsid w:val="000367D1"/>
    <w:pPr>
      <w:keepNext/>
      <w:keepLines/>
      <w:tabs>
        <w:tab w:val="right" w:pos="9356"/>
      </w:tabs>
      <w:outlineLvl w:val="0"/>
    </w:pPr>
    <w:rPr>
      <w:bCs/>
      <w:sz w:val="18"/>
      <w:szCs w:val="28"/>
    </w:rPr>
  </w:style>
  <w:style w:type="paragraph" w:styleId="Heading2">
    <w:name w:val="heading 2"/>
    <w:aliases w:val="Major headings"/>
    <w:basedOn w:val="Normal"/>
    <w:next w:val="Normal"/>
    <w:link w:val="Heading2Char"/>
    <w:uiPriority w:val="9"/>
    <w:unhideWhenUsed/>
    <w:rsid w:val="00275A13"/>
    <w:pPr>
      <w:keepNext/>
      <w:keepLines/>
      <w:outlineLvl w:val="1"/>
    </w:pPr>
    <w:rPr>
      <w:bCs/>
      <w:sz w:val="36"/>
      <w:szCs w:val="26"/>
    </w:rPr>
  </w:style>
  <w:style w:type="paragraph" w:styleId="Heading3">
    <w:name w:val="heading 3"/>
    <w:aliases w:val="Majority of headings"/>
    <w:basedOn w:val="Normal"/>
    <w:next w:val="Normal"/>
    <w:link w:val="Heading3Char"/>
    <w:uiPriority w:val="9"/>
    <w:semiHidden/>
    <w:unhideWhenUsed/>
    <w:rsid w:val="00275A13"/>
    <w:pPr>
      <w:keepNext/>
      <w:keepLines/>
      <w:spacing w:before="100" w:beforeAutospacing="1"/>
      <w:contextualSpacing w:val="0"/>
      <w:outlineLvl w:val="2"/>
    </w:pPr>
    <w:rPr>
      <w:rFonts w:ascii="Cambria" w:hAnsi="Cambria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QIP Consulting Coloured text"/>
    <w:basedOn w:val="Quote"/>
    <w:uiPriority w:val="1"/>
    <w:qFormat/>
    <w:rsid w:val="00956B37"/>
    <w:pPr>
      <w:spacing w:before="360"/>
    </w:pPr>
    <w:rPr>
      <w:b/>
      <w:i w:val="0"/>
      <w:color w:val="68207D"/>
      <w:sz w:val="28"/>
    </w:rPr>
  </w:style>
  <w:style w:type="character" w:customStyle="1" w:styleId="Heading1Char">
    <w:name w:val="Heading 1 Char"/>
    <w:aliases w:val="QIP Consulting Footer Char"/>
    <w:link w:val="Heading1"/>
    <w:rsid w:val="000367D1"/>
    <w:rPr>
      <w:rFonts w:eastAsia="Times New Roman" w:cs="Times New Roman"/>
      <w:bCs/>
      <w:sz w:val="18"/>
      <w:szCs w:val="28"/>
    </w:rPr>
  </w:style>
  <w:style w:type="character" w:customStyle="1" w:styleId="Heading2Char">
    <w:name w:val="Heading 2 Char"/>
    <w:aliases w:val="Major headings Char"/>
    <w:link w:val="Heading2"/>
    <w:uiPriority w:val="9"/>
    <w:rsid w:val="00275A13"/>
    <w:rPr>
      <w:rFonts w:eastAsia="Times New Roman" w:cs="Times New Roman"/>
      <w:bCs/>
      <w:sz w:val="36"/>
      <w:szCs w:val="26"/>
    </w:rPr>
  </w:style>
  <w:style w:type="character" w:customStyle="1" w:styleId="Heading3Char">
    <w:name w:val="Heading 3 Char"/>
    <w:aliases w:val="Majority of headings Char"/>
    <w:link w:val="Heading3"/>
    <w:uiPriority w:val="9"/>
    <w:semiHidden/>
    <w:rsid w:val="00275A13"/>
    <w:rPr>
      <w:rFonts w:ascii="Cambria" w:eastAsia="Times New Roman" w:hAnsi="Cambria" w:cs="Times New Roman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5A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5AA"/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505820"/>
    <w:rPr>
      <w:rFonts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505820"/>
    <w:rPr>
      <w:rFonts w:cs="Times New Roman"/>
      <w:szCs w:val="20"/>
    </w:rPr>
  </w:style>
  <w:style w:type="character" w:styleId="Hyperlink">
    <w:name w:val="Hyperlink"/>
    <w:uiPriority w:val="99"/>
    <w:unhideWhenUsed/>
    <w:rsid w:val="00770F5A"/>
    <w:rPr>
      <w:color w:val="FF0000"/>
      <w:u w:val="single"/>
    </w:rPr>
  </w:style>
  <w:style w:type="paragraph" w:customStyle="1" w:styleId="QIPConsultingLvl1Heading">
    <w:name w:val="QIP Consulting Lvl 1 Heading"/>
    <w:basedOn w:val="Heading1"/>
    <w:next w:val="Normal"/>
    <w:link w:val="QIPConsultingLvl1HeadingChar"/>
    <w:qFormat/>
    <w:rsid w:val="00EC20E4"/>
    <w:pPr>
      <w:spacing w:before="480" w:after="120"/>
    </w:pPr>
    <w:rPr>
      <w:b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rsid w:val="002E28D2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E28D2"/>
    <w:rPr>
      <w:rFonts w:cs="Times New Roman"/>
      <w:i/>
      <w:iCs/>
      <w:color w:val="000000"/>
      <w:szCs w:val="20"/>
    </w:rPr>
  </w:style>
  <w:style w:type="paragraph" w:customStyle="1" w:styleId="QIPConsultingLvl2Heading">
    <w:name w:val="QIP Consulting Lvl 2 Heading"/>
    <w:basedOn w:val="Heading2"/>
    <w:next w:val="Normal"/>
    <w:link w:val="QIPConsultingLvl2HeadingChar"/>
    <w:qFormat/>
    <w:rsid w:val="00EC20E4"/>
    <w:pPr>
      <w:spacing w:before="360"/>
    </w:pPr>
    <w:rPr>
      <w:b/>
      <w:sz w:val="28"/>
      <w:szCs w:val="28"/>
    </w:rPr>
  </w:style>
  <w:style w:type="character" w:customStyle="1" w:styleId="QIPConsultingLvl1HeadingChar">
    <w:name w:val="QIP Consulting Lvl 1 Heading Char"/>
    <w:link w:val="QIPConsultingLvl1Heading"/>
    <w:rsid w:val="00EC20E4"/>
    <w:rPr>
      <w:rFonts w:eastAsia="Times New Roman" w:cs="Times New Roman"/>
      <w:b/>
      <w:bCs/>
      <w:sz w:val="36"/>
      <w:szCs w:val="36"/>
    </w:rPr>
  </w:style>
  <w:style w:type="paragraph" w:customStyle="1" w:styleId="QIPConsultingLvl3Heading">
    <w:name w:val="QIP Consulting Lvl 3 Heading"/>
    <w:basedOn w:val="Heading3"/>
    <w:next w:val="Normal"/>
    <w:link w:val="QIPConsultingLvl3HeadingChar"/>
    <w:qFormat/>
    <w:rsid w:val="00527385"/>
    <w:pPr>
      <w:spacing w:before="240"/>
    </w:pPr>
    <w:rPr>
      <w:rFonts w:ascii="Calibri" w:hAnsi="Calibri"/>
      <w:sz w:val="22"/>
      <w:szCs w:val="22"/>
    </w:rPr>
  </w:style>
  <w:style w:type="character" w:customStyle="1" w:styleId="QIPConsultingLvl2HeadingChar">
    <w:name w:val="QIP Consulting Lvl 2 Heading Char"/>
    <w:link w:val="QIPConsultingLvl2Heading"/>
    <w:rsid w:val="00EC20E4"/>
    <w:rPr>
      <w:rFonts w:eastAsia="Times New Roman" w:cs="Times New Roman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20E4"/>
    <w:pPr>
      <w:spacing w:before="480" w:line="276" w:lineRule="auto"/>
      <w:contextualSpacing w:val="0"/>
      <w:outlineLvl w:val="9"/>
    </w:pPr>
    <w:rPr>
      <w:rFonts w:ascii="Cambria" w:hAnsi="Cambria"/>
      <w:b/>
      <w:color w:val="007F9F"/>
      <w:sz w:val="28"/>
      <w:lang w:val="en-US" w:eastAsia="ja-JP"/>
    </w:rPr>
  </w:style>
  <w:style w:type="character" w:customStyle="1" w:styleId="QIPConsultingLvl3HeadingChar">
    <w:name w:val="QIP Consulting Lvl 3 Heading Char"/>
    <w:link w:val="QIPConsultingLvl3Heading"/>
    <w:rsid w:val="00527385"/>
    <w:rPr>
      <w:rFonts w:eastAsia="Times New Roman" w:cs="Times New Roman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EC20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20E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C20E4"/>
    <w:pPr>
      <w:spacing w:after="100"/>
      <w:ind w:left="440"/>
    </w:pPr>
  </w:style>
  <w:style w:type="paragraph" w:styleId="ListParagraph">
    <w:name w:val="List Paragraph"/>
    <w:basedOn w:val="Normal"/>
    <w:link w:val="ListParagraphChar"/>
    <w:uiPriority w:val="34"/>
    <w:rsid w:val="00FF4F9F"/>
    <w:pPr>
      <w:ind w:left="720"/>
    </w:pPr>
  </w:style>
  <w:style w:type="paragraph" w:customStyle="1" w:styleId="QIPConsultingBullet1">
    <w:name w:val="QIP Consulting Bullet 1"/>
    <w:basedOn w:val="ListParagraph"/>
    <w:link w:val="QIPConsultingBullet1Char"/>
    <w:qFormat/>
    <w:rsid w:val="002A24BF"/>
    <w:pPr>
      <w:numPr>
        <w:numId w:val="1"/>
      </w:numPr>
      <w:contextualSpacing w:val="0"/>
    </w:pPr>
    <w:rPr>
      <w:szCs w:val="22"/>
    </w:rPr>
  </w:style>
  <w:style w:type="paragraph" w:customStyle="1" w:styleId="QIPConsultingBullet2">
    <w:name w:val="QIP Consulting Bullet 2"/>
    <w:basedOn w:val="ListParagraph"/>
    <w:link w:val="QIPConsultingBullet2Char"/>
    <w:qFormat/>
    <w:rsid w:val="00FF4F9F"/>
    <w:pPr>
      <w:numPr>
        <w:numId w:val="2"/>
      </w:numPr>
    </w:pPr>
  </w:style>
  <w:style w:type="character" w:customStyle="1" w:styleId="ListParagraphChar">
    <w:name w:val="List Paragraph Char"/>
    <w:link w:val="ListParagraph"/>
    <w:uiPriority w:val="34"/>
    <w:rsid w:val="00FF4F9F"/>
    <w:rPr>
      <w:rFonts w:cs="Times New Roman"/>
      <w:szCs w:val="20"/>
    </w:rPr>
  </w:style>
  <w:style w:type="character" w:customStyle="1" w:styleId="QIPConsultingBullet1Char">
    <w:name w:val="QIP Consulting Bullet 1 Char"/>
    <w:link w:val="QIPConsultingBullet1"/>
    <w:rsid w:val="002A24BF"/>
    <w:rPr>
      <w:sz w:val="22"/>
      <w:szCs w:val="22"/>
      <w:lang w:eastAsia="en-US"/>
    </w:rPr>
  </w:style>
  <w:style w:type="paragraph" w:customStyle="1" w:styleId="QIPConsultingHeading1">
    <w:name w:val="QIP Consulting # Heading 1"/>
    <w:basedOn w:val="QIPConsultingLvl2Heading"/>
    <w:link w:val="QIPConsultingHeading1Char"/>
    <w:qFormat/>
    <w:rsid w:val="009366EE"/>
    <w:pPr>
      <w:keepNext w:val="0"/>
      <w:keepLines w:val="0"/>
      <w:numPr>
        <w:numId w:val="3"/>
      </w:numPr>
      <w:ind w:left="680" w:hanging="680"/>
    </w:pPr>
  </w:style>
  <w:style w:type="character" w:customStyle="1" w:styleId="QIPConsultingBullet2Char">
    <w:name w:val="QIP Consulting Bullet 2 Char"/>
    <w:link w:val="QIPConsultingBullet2"/>
    <w:rsid w:val="00FF4F9F"/>
    <w:rPr>
      <w:rFonts w:cs="Times New Roman"/>
      <w:szCs w:val="20"/>
    </w:rPr>
  </w:style>
  <w:style w:type="paragraph" w:customStyle="1" w:styleId="QIPConsultingHeading2">
    <w:name w:val="QIP Consulting # Heading 2"/>
    <w:basedOn w:val="QIPConsultingHeading1"/>
    <w:link w:val="QIPConsultingHeading2Char"/>
    <w:qFormat/>
    <w:rsid w:val="00B11B5D"/>
    <w:pPr>
      <w:numPr>
        <w:ilvl w:val="1"/>
      </w:numPr>
      <w:ind w:left="680" w:hanging="680"/>
    </w:pPr>
  </w:style>
  <w:style w:type="character" w:customStyle="1" w:styleId="QIPConsultingHeading1Char">
    <w:name w:val="QIP Consulting # Heading 1 Char"/>
    <w:link w:val="QIPConsultingHeading1"/>
    <w:rsid w:val="009366EE"/>
    <w:rPr>
      <w:rFonts w:eastAsia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95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IPConsultingHeading2Char">
    <w:name w:val="QIP Consulting # Heading 2 Char"/>
    <w:link w:val="QIPConsultingHeading2"/>
    <w:rsid w:val="00B11B5D"/>
    <w:rPr>
      <w:b/>
      <w:bCs/>
      <w:sz w:val="28"/>
      <w:szCs w:val="28"/>
      <w:lang w:eastAsia="en-US"/>
    </w:rPr>
  </w:style>
  <w:style w:type="table" w:customStyle="1" w:styleId="QIPTable">
    <w:name w:val="QIP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paragraph" w:customStyle="1" w:styleId="QIPConsultingTableBullets">
    <w:name w:val="QIP Consulting Table Bullets"/>
    <w:basedOn w:val="QIPConsultingBullet1"/>
    <w:link w:val="QIPConsultingTableBulletsChar"/>
    <w:qFormat/>
    <w:rsid w:val="0097191D"/>
    <w:pPr>
      <w:numPr>
        <w:numId w:val="6"/>
      </w:numPr>
      <w:ind w:left="284" w:hanging="227"/>
    </w:pPr>
    <w:rPr>
      <w:sz w:val="20"/>
    </w:rPr>
  </w:style>
  <w:style w:type="paragraph" w:customStyle="1" w:styleId="QIPConsultingBannerText">
    <w:name w:val="QIP Consulting Banner Text"/>
    <w:basedOn w:val="Normal"/>
    <w:link w:val="QIPConsultingBannerTextChar"/>
    <w:qFormat/>
    <w:rsid w:val="00B35319"/>
    <w:rPr>
      <w:b/>
      <w:noProof/>
      <w:color w:val="FFFFFF"/>
      <w:sz w:val="36"/>
      <w:szCs w:val="36"/>
      <w:lang w:eastAsia="en-AU"/>
    </w:rPr>
  </w:style>
  <w:style w:type="character" w:customStyle="1" w:styleId="QIPConsultingTableBulletsChar">
    <w:name w:val="QIP Consulting Table Bullets Char"/>
    <w:link w:val="QIPConsultingTableBullets"/>
    <w:rsid w:val="0097191D"/>
    <w:rPr>
      <w:rFonts w:cs="Times New Roman"/>
      <w:sz w:val="20"/>
      <w:szCs w:val="20"/>
    </w:rPr>
  </w:style>
  <w:style w:type="paragraph" w:customStyle="1" w:styleId="QIPConsultingNobannerheading">
    <w:name w:val="QIP Consulting No banner heading"/>
    <w:basedOn w:val="Header"/>
    <w:link w:val="QIPConsultingNobannerheadingChar"/>
    <w:qFormat/>
    <w:rsid w:val="00B35319"/>
    <w:rPr>
      <w:b/>
      <w:noProof/>
      <w:sz w:val="44"/>
      <w:szCs w:val="44"/>
      <w:lang w:eastAsia="en-AU"/>
    </w:rPr>
  </w:style>
  <w:style w:type="character" w:customStyle="1" w:styleId="QIPConsultingBannerTextChar">
    <w:name w:val="QIP Consulting Banner Text Char"/>
    <w:link w:val="QIPConsultingBannerText"/>
    <w:rsid w:val="00B35319"/>
    <w:rPr>
      <w:rFonts w:cs="Times New Roman"/>
      <w:b/>
      <w:noProof/>
      <w:color w:val="FFFFFF"/>
      <w:sz w:val="36"/>
      <w:szCs w:val="36"/>
      <w:lang w:eastAsia="en-AU"/>
    </w:rPr>
  </w:style>
  <w:style w:type="table" w:customStyle="1" w:styleId="QIPVerticalTable">
    <w:name w:val="QIP Vertical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Col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character" w:customStyle="1" w:styleId="QIPConsultingNobannerheadingChar">
    <w:name w:val="QIP Consulting No banner heading Char"/>
    <w:link w:val="QIPConsultingNobannerheading"/>
    <w:rsid w:val="00B35319"/>
    <w:rPr>
      <w:rFonts w:cs="Times New Roman"/>
      <w:b/>
      <w:noProof/>
      <w:sz w:val="44"/>
      <w:szCs w:val="44"/>
      <w:lang w:eastAsia="en-AU"/>
    </w:rPr>
  </w:style>
  <w:style w:type="paragraph" w:customStyle="1" w:styleId="QIPConsultingHeadingLevel3">
    <w:name w:val="QIP Consulting # Heading Level 3"/>
    <w:basedOn w:val="QIPConsultingHeading2"/>
    <w:link w:val="QIPConsultingHeadingLevel3Char"/>
    <w:qFormat/>
    <w:rsid w:val="00B11B5D"/>
    <w:pPr>
      <w:numPr>
        <w:ilvl w:val="2"/>
      </w:numPr>
      <w:spacing w:before="240"/>
      <w:ind w:left="680" w:hanging="680"/>
    </w:pPr>
    <w:rPr>
      <w:sz w:val="22"/>
      <w:szCs w:val="22"/>
    </w:rPr>
  </w:style>
  <w:style w:type="character" w:customStyle="1" w:styleId="QIPConsultingHeadingLevel3Char">
    <w:name w:val="QIP Consulting # Heading Level 3 Char"/>
    <w:link w:val="QIPConsultingHeadingLevel3"/>
    <w:rsid w:val="00B11B5D"/>
    <w:rPr>
      <w:b/>
      <w:bCs/>
      <w:sz w:val="22"/>
      <w:szCs w:val="22"/>
      <w:lang w:eastAsia="en-US"/>
    </w:rPr>
  </w:style>
  <w:style w:type="paragraph" w:customStyle="1" w:styleId="QIPConsultingNumberBullets">
    <w:name w:val="QIP Consulting Number Bullets"/>
    <w:basedOn w:val="ListParagraph"/>
    <w:link w:val="QIPConsultingNumberBulletsChar"/>
    <w:qFormat/>
    <w:rsid w:val="006F2439"/>
    <w:pPr>
      <w:numPr>
        <w:numId w:val="10"/>
      </w:numPr>
      <w:ind w:left="340" w:hanging="340"/>
    </w:pPr>
  </w:style>
  <w:style w:type="character" w:customStyle="1" w:styleId="QIPConsultingNumberBulletsChar">
    <w:name w:val="QIP Consulting Number Bullets Char"/>
    <w:link w:val="QIPConsultingNumberBullets"/>
    <w:rsid w:val="006F2439"/>
    <w:rPr>
      <w:rFonts w:cs="Times New Roman"/>
      <w:szCs w:val="20"/>
    </w:rPr>
  </w:style>
  <w:style w:type="paragraph" w:customStyle="1" w:styleId="QIPConsultingHeaderLevel4">
    <w:name w:val="QIP Consulting Header Level 4"/>
    <w:basedOn w:val="QIPConsultingHeadingLevel3"/>
    <w:link w:val="QIPConsultingHeaderLevel4Char"/>
    <w:qFormat/>
    <w:rsid w:val="00B11B5D"/>
    <w:pPr>
      <w:numPr>
        <w:ilvl w:val="3"/>
      </w:numPr>
      <w:ind w:left="851" w:hanging="851"/>
    </w:pPr>
  </w:style>
  <w:style w:type="character" w:customStyle="1" w:styleId="QIPConsultingHeaderLevel4Char">
    <w:name w:val="QIP Consulting Header Level 4 Char"/>
    <w:link w:val="QIPConsultingHeaderLevel4"/>
    <w:rsid w:val="00B11B5D"/>
    <w:rPr>
      <w:b/>
      <w:bCs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CD4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3C6"/>
    <w:pPr>
      <w:spacing w:before="60" w:after="100" w:line="240" w:lineRule="auto"/>
    </w:pPr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CD43C6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3C6"/>
    <w:pPr>
      <w:spacing w:before="0" w:after="0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D43C6"/>
    <w:rPr>
      <w:rFonts w:cs="Times New Roman"/>
      <w:b/>
      <w:bCs/>
      <w:sz w:val="20"/>
      <w:szCs w:val="20"/>
    </w:rPr>
  </w:style>
  <w:style w:type="table" w:customStyle="1" w:styleId="QIPTable1">
    <w:name w:val="QIP Table1"/>
    <w:basedOn w:val="TableNormal"/>
    <w:uiPriority w:val="99"/>
    <w:rsid w:val="004E3FA8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f1f7992b-6cfc-4a20-b289-5aedb531e042"/>
    <Owner xmlns="f1f7992b-6cfc-4a20-b289-5aedb531e042">
      <UserInfo>
        <DisplayName>i:0#.w|agpal\lkuip</DisplayName>
        <AccountId>35</AccountId>
        <AccountType/>
      </UserInfo>
    </Owner>
    <Archived xmlns="f1f7992b-6cfc-4a20-b289-5aedb531e042">false</Archived>
    <Stage_x0020_in_x0020_Accreditation_x0020_Cycle0 xmlns="f1f7992b-6cfc-4a20-b289-5aedb531e042" xsi:nil="true"/>
    <Audit_x0020_Due xmlns="f1f7992b-6cfc-4a20-b289-5aedb531e042">2018-10-25T14:00:00+00:00</Audit_x0020_Due>
    <Document_x0020_Owner xmlns="f1f7992b-6cfc-4a20-b289-5aedb531e042">National Manager, Quality Assurance &amp; Accreditation Systems</Document_x0020_Owner>
    <Correspondence_x0020_Formats0 xmlns="f1f7992b-6cfc-4a20-b289-5aedb531e042" xsi:nil="true"/>
    <Sector0 xmlns="f1f7992b-6cfc-4a20-b289-5aedb531e042"/>
    <Document_x0020_Type xmlns="f1f7992b-6cfc-4a20-b289-5aedb531e042">
      <Value>Template</Value>
    </Document_x0020_Type>
    <CRM_x0020_Sort_x0020_Order xmlns="f1f7992b-6cfc-4a20-b289-5aedb531e042">0</CRM_x0020_Sort_x0020_Order>
    <Accreditation_x0020_Program0 xmlns="f1f7992b-6cfc-4a20-b289-5aedb531e042"/>
    <Sector xmlns="f1f7992b-6cfc-4a20-b289-5aedb531e042">5. QIP Consulting</Sector>
    <Active_x0020_Correspondence_x0020_Template xmlns="f1f7992b-6cfc-4a20-b289-5aedb531e042">false</Active_x0020_Correspondence_x0020_Template>
    <Date_x0020_Reviewed xmlns="f1f7992b-6cfc-4a20-b289-5aedb531e042">2016-10-25T14:00:00+00:00</Date_x0020_Reviewed>
    <Sub_x002d_process xmlns="f1f7992b-6cfc-4a20-b289-5aedb531e042" xsi:nil="true"/>
    <Correspondence_x0020_Subject xmlns="f1f7992b-6cfc-4a20-b289-5aedb531e042" xsi:nil="true"/>
    <Recipient0 xmlns="f1f7992b-6cfc-4a20-b289-5aedb531e042" xsi:nil="true"/>
    <Correspondence_x0020_CRM_x0020_Title xmlns="f1f7992b-6cfc-4a20-b289-5aedb531e042" xsi:nil="true"/>
    <Sort_x0020_ID xmlns="f1f7992b-6cfc-4a20-b289-5aedb531e042">5</Sort_x0020_ID>
    <Departments xmlns="f1f7992b-6cfc-4a20-b289-5aedb531e042">
      <Value>Quality Assurance &amp; Accreditation Systems</Value>
    </Departments>
    <Document_x0020_ID xmlns="f1f7992b-6cfc-4a20-b289-5aedb531e042">EXTERNAL</Document_x0020_ID>
    <Assigned_x0020_Status xmlns="f1f7992b-6cfc-4a20-b289-5aedb531e042" xsi:nil="true"/>
    <Assigned_x0020_Status_PreviousState xmlns="f1f7992b-6cfc-4a20-b289-5aedb531e042" xsi:nil="true"/>
    <Assigned_x0020_To0 xmlns="f1f7992b-6cfc-4a20-b289-5aedb531e042">
      <UserInfo>
        <DisplayName/>
        <AccountId xsi:nil="true"/>
        <AccountType/>
      </UserInfo>
    </Assigned_x0020_To0>
    <Assigned_x0020_To_PreviousState xmlns="f1f7992b-6cfc-4a20-b289-5aedb531e042">
      <UserInfo>
        <DisplayName/>
        <AccountId xsi:nil="true"/>
        <AccountType/>
      </UserInfo>
    </Assigned_x0020_To_PreviousState>
    <Alert_x0020_Member_x0020_Add xmlns="f1f7992b-6cfc-4a20-b289-5aedb531e042">
      <UserInfo>
        <DisplayName/>
        <AccountId xsi:nil="true"/>
        <AccountType/>
      </UserInfo>
    </Alert_x0020_Member_x0020_Add>
    <Alert_x0020_Members xmlns="f1f7992b-6cfc-4a20-b289-5aedb531e042">
      <UserInfo>
        <DisplayName/>
        <AccountId xsi:nil="true"/>
        <AccountType/>
      </UserInfo>
    </Alert_x0020_Memb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7800843FB9A46BDBAA889B196810C" ma:contentTypeVersion="48" ma:contentTypeDescription="Create a new document." ma:contentTypeScope="" ma:versionID="9c78c09edb2b18ecd6322a5c97cf8c94">
  <xsd:schema xmlns:xsd="http://www.w3.org/2001/XMLSchema" xmlns:xs="http://www.w3.org/2001/XMLSchema" xmlns:p="http://schemas.microsoft.com/office/2006/metadata/properties" xmlns:ns2="f1f7992b-6cfc-4a20-b289-5aedb531e042" targetNamespace="http://schemas.microsoft.com/office/2006/metadata/properties" ma:root="true" ma:fieldsID="6338aa832146a1475d187c11d8323404" ns2:_="">
    <xsd:import namespace="f1f7992b-6cfc-4a20-b289-5aedb531e042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epartments" minOccurs="0"/>
                <xsd:element ref="ns2:Date_x0020_Reviewed" minOccurs="0"/>
                <xsd:element ref="ns2:Audit_x0020_Due"/>
                <xsd:element ref="ns2:Document_x0020_Owner"/>
                <xsd:element ref="ns2:Sector"/>
                <xsd:element ref="ns2:Sub_x002d_process" minOccurs="0"/>
                <xsd:element ref="ns2:Archived" minOccurs="0"/>
                <xsd:element ref="ns2:Document_x0020_ID" minOccurs="0"/>
                <xsd:element ref="ns2:Owner" minOccurs="0"/>
                <xsd:element ref="ns2:Active_x0020_Correspondence_x0020_Template" minOccurs="0"/>
                <xsd:element ref="ns2:Accreditation_x0020_Program0" minOccurs="0"/>
                <xsd:element ref="ns2:Accreditation_x0020_Program_x003a_AccreditationProductID" minOccurs="0"/>
                <xsd:element ref="ns2:Correspondence_x0020_Formats0" minOccurs="0"/>
                <xsd:element ref="ns2:Correspondence_x0020_Formats_x003a_PreferredContactMethodID" minOccurs="0"/>
                <xsd:element ref="ns2:Recipient0" minOccurs="0"/>
                <xsd:element ref="ns2:Recipient_x003a_RecipientTypeID" minOccurs="0"/>
                <xsd:element ref="ns2:Stage_x0020_in_x0020_Accreditation_x0020_Cycle0" minOccurs="0"/>
                <xsd:element ref="ns2:Stage_x0020_in_x0020_Accreditation_x0020_Cycle_x003a_StageID" minOccurs="0"/>
                <xsd:element ref="ns2:Correspondence_x0020_Subject" minOccurs="0"/>
                <xsd:element ref="ns2:Correspondence_x0020_CRM_x0020_Title" minOccurs="0"/>
                <xsd:element ref="ns2:Sort_x0020_ID" minOccurs="0"/>
                <xsd:element ref="ns2:Sector0" minOccurs="0"/>
                <xsd:element ref="ns2:Program" minOccurs="0"/>
                <xsd:element ref="ns2:Program_x003a_AccreditationProductID" minOccurs="0"/>
                <xsd:element ref="ns2:CRM_x0020_Sort_x0020_Order" minOccurs="0"/>
                <xsd:element ref="ns2:Assigned_x0020_To0" minOccurs="0"/>
                <xsd:element ref="ns2:Assigned_x0020_Status" minOccurs="0"/>
                <xsd:element ref="ns2:Assigned_x0020_To_PreviousState" minOccurs="0"/>
                <xsd:element ref="ns2:Assigned_x0020_Status_PreviousState" minOccurs="0"/>
                <xsd:element ref="ns2:Alert_x0020_Member_x0020_Add" minOccurs="0"/>
                <xsd:element ref="ns2:Alert_x0020_Memb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7992b-6cfc-4a20-b289-5aedb531e04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internalName="Document_x0020_Typ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rms"/>
                    <xsd:enumeration value="Template"/>
                    <xsd:enumeration value="Policies"/>
                    <xsd:enumeration value="Standards"/>
                    <xsd:enumeration value="Manuals"/>
                    <xsd:enumeration value="Procedures"/>
                    <xsd:enumeration value="Work Instructions"/>
                    <xsd:enumeration value="Guides"/>
                    <xsd:enumeration value="Plans"/>
                    <xsd:enumeration value="Marketing &amp; Branding"/>
                    <xsd:enumeration value="Operational"/>
                    <xsd:enumeration value="Correspondence Template"/>
                    <xsd:enumeration value="Tutorials"/>
                    <xsd:enumeration value="External Resources"/>
                  </xsd:restriction>
                </xsd:simpleType>
              </xsd:element>
            </xsd:sequence>
          </xsd:extension>
        </xsd:complexContent>
      </xsd:complexType>
    </xsd:element>
    <xsd:element name="Departments" ma:index="2" nillable="true" ma:displayName="Departments" ma:description="" ma:internalName="Departments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rporate Services"/>
                    <xsd:enumeration value="Education and Training"/>
                    <xsd:enumeration value="Finance"/>
                    <xsd:enumeration value="Healthy Living Network"/>
                    <xsd:enumeration value="Human Resources"/>
                    <xsd:enumeration value="Information Systems"/>
                    <xsd:enumeration value="Marketing"/>
                    <xsd:enumeration value="QIP Consulting"/>
                    <xsd:enumeration value="Quality Assurance &amp; Accreditation Systems"/>
                    <xsd:enumeration value="Workplace Health and Safety"/>
                    <xsd:enumeration value="National Development Team"/>
                    <xsd:enumeration value="Operations"/>
                    <xsd:enumeration value="CEO"/>
                    <xsd:enumeration value="Marketing &amp; Communications"/>
                    <xsd:enumeration value="Organisation Wide"/>
                    <xsd:enumeration value="Accreditation Decisions"/>
                    <xsd:enumeration value="Strategy &amp; Research"/>
                    <xsd:enumeration value="Workforce Management"/>
                    <xsd:enumeration value="The CEO's Office"/>
                    <xsd:enumeration value="Senior Management"/>
                    <xsd:enumeration value="Staff Performance"/>
                  </xsd:restriction>
                </xsd:simpleType>
              </xsd:element>
            </xsd:sequence>
          </xsd:extension>
        </xsd:complexContent>
      </xsd:complexType>
    </xsd:element>
    <xsd:element name="Date_x0020_Reviewed" ma:index="3" nillable="true" ma:displayName="Date Reviewed" ma:description="" ma:format="DateOnly" ma:internalName="Date_x0020_Reviewed">
      <xsd:simpleType>
        <xsd:restriction base="dms:DateTime"/>
      </xsd:simpleType>
    </xsd:element>
    <xsd:element name="Audit_x0020_Due" ma:index="4" ma:displayName="Date of Next Review" ma:description="" ma:format="DateOnly" ma:internalName="Audit_x0020_Due">
      <xsd:simpleType>
        <xsd:restriction base="dms:DateTime"/>
      </xsd:simpleType>
    </xsd:element>
    <xsd:element name="Document_x0020_Owner" ma:index="5" ma:displayName="Document Owner" ma:format="Dropdown" ma:internalName="Document_x0020_Owner">
      <xsd:simpleType>
        <xsd:restriction base="dms:Choice">
          <xsd:enumeration value="Accountant"/>
          <xsd:enumeration value="Chief Financial Officer"/>
          <xsd:enumeration value="Corporate Services Manager"/>
          <xsd:enumeration value="Education and Training Manager"/>
          <xsd:enumeration value="General Manager, Operations"/>
          <xsd:enumeration value="General Manager, Strategy"/>
          <xsd:enumeration value="General Manager, Health and Human Services NDT - North-east"/>
          <xsd:enumeration value="General Manager, Health and Human Services NDT South West"/>
          <xsd:enumeration value="Group CEO"/>
          <xsd:enumeration value="Human Resources Manager"/>
          <xsd:enumeration value="Marketing and Communications Manager"/>
          <xsd:enumeration value="Manager Accreditation Decisions"/>
          <xsd:enumeration value="National Manager, Information Systems"/>
          <xsd:enumeration value="National Manager, Quality Assurance &amp; Accreditation Systems"/>
          <xsd:enumeration value="National Manager, AGPAL Accreditation"/>
          <xsd:enumeration value="National Manager, QIP Health Services Accreditation"/>
          <xsd:enumeration value="National Manager, QIP Community Services Accreditation"/>
        </xsd:restriction>
      </xsd:simpleType>
    </xsd:element>
    <xsd:element name="Sector" ma:index="6" ma:displayName="Company" ma:format="Dropdown" ma:internalName="Sector">
      <xsd:simpleType>
        <xsd:restriction base="dms:Choice">
          <xsd:enumeration value="1. AGPAL Group of Companies"/>
          <xsd:enumeration value="2. AGPAL / QIP"/>
          <xsd:enumeration value="3. AGPAL"/>
          <xsd:enumeration value="4. QIP"/>
          <xsd:enumeration value="5. QIP Consulting"/>
          <xsd:enumeration value="6. QIP International"/>
        </xsd:restriction>
      </xsd:simpleType>
    </xsd:element>
    <xsd:element name="Sub_x002d_process" ma:index="7" nillable="true" ma:displayName="Sub-process" ma:description="" ma:format="RadioButtons" ma:internalName="Sub_x002d_process">
      <xsd:simpleType>
        <xsd:restriction base="dms:Choice">
          <xsd:enumeration value="01. Operational Flowcharts"/>
          <xsd:enumeration value="02. Department Manual"/>
          <xsd:enumeration value="03. Work Instructions"/>
          <xsd:enumeration value="04. Frameworks"/>
          <xsd:enumeration value="05. Standards"/>
          <xsd:enumeration value="06. Expression of Interest"/>
          <xsd:enumeration value="07. Registration"/>
          <xsd:enumeration value="08. Self-Assessment"/>
          <xsd:enumeration value="09. Assessment"/>
          <xsd:enumeration value="10. Reporting"/>
          <xsd:enumeration value="11. Decision"/>
          <xsd:enumeration value="12. Monitoring"/>
          <xsd:enumeration value="13. De-registration"/>
          <xsd:enumeration value="14. Stakeholder Reporting"/>
          <xsd:enumeration value="15. Misc."/>
          <xsd:enumeration value="16. Resources"/>
          <xsd:enumeration value="17. Marketing Collateral"/>
        </xsd:restriction>
      </xsd:simpleType>
    </xsd:element>
    <xsd:element name="Archived" ma:index="9" nillable="true" ma:displayName="Archived" ma:default="0" ma:description="Do not archive this document unless authorised." ma:internalName="Archived">
      <xsd:simpleType>
        <xsd:restriction base="dms:Boolean"/>
      </xsd:simpleType>
    </xsd:element>
    <xsd:element name="Document_x0020_ID" ma:index="10" nillable="true" ma:displayName="Document ID" ma:description="For the purpose of providing departments Document ID ranges" ma:internalName="Document_x0020_ID">
      <xsd:simpleType>
        <xsd:restriction base="dms:Text">
          <xsd:maxLength value="255"/>
        </xsd:restriction>
      </xsd:simpleType>
    </xsd:element>
    <xsd:element name="Owner" ma:index="11" nillable="true" ma:displayName="Owner" ma:description="" ma:list="UserInfo" ma:SharePointGroup="0" ma:internalName="Owner" ma:showField="NameWithPictureAndDetail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tive_x0020_Correspondence_x0020_Template" ma:index="18" nillable="true" ma:displayName="Active Correspondence Template" ma:default="0" ma:description="" ma:internalName="Active_x0020_Correspondence_x0020_Template">
      <xsd:simpleType>
        <xsd:restriction base="dms:Boolean"/>
      </xsd:simpleType>
    </xsd:element>
    <xsd:element name="Accreditation_x0020_Program0" ma:index="19" nillable="true" ma:displayName="Accreditation Program" ma:description="" ma:list="{975e1c90-8e27-4087-83cb-4d7ce864279d}" ma:internalName="Accreditation_x0020_Program0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creditation_x0020_Program_x003a_AccreditationProductID" ma:index="20" nillable="true" ma:displayName="Accreditation Program:AccreditationProductID" ma:list="{975e1c90-8e27-4087-83cb-4d7ce864279d}" ma:internalName="Accreditation_x0020_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rrespondence_x0020_Formats0" ma:index="21" nillable="true" ma:displayName="Correspondence Formats" ma:description="" ma:list="{8867e90d-270f-4713-9be1-7f41291a6999}" ma:internalName="Correspondence_x0020_Formats0" ma:showField="PreferredContactMethodText" ma:web="{96409EBA-89BC-4BAE-BA04-4EFA20AFBBCC}">
      <xsd:simpleType>
        <xsd:restriction base="dms:Lookup"/>
      </xsd:simpleType>
    </xsd:element>
    <xsd:element name="Correspondence_x0020_Formats_x003a_PreferredContactMethodID" ma:index="22" nillable="true" ma:displayName="Correspondence Formats:PreferredContactMethodID" ma:list="{8867e90d-270f-4713-9be1-7f41291a6999}" ma:internalName="Correspondence_x0020_Formats_x003a_PreferredContactMethodID" ma:readOnly="true" ma:showField="PreferredContactMethodID" ma:web="96409eba-89bc-4bae-ba04-4efa20afbbcc">
      <xsd:simpleType>
        <xsd:restriction base="dms:Lookup"/>
      </xsd:simpleType>
    </xsd:element>
    <xsd:element name="Recipient0" ma:index="23" nillable="true" ma:displayName="Recipient" ma:description="" ma:list="{b5d2422b-b8a6-40ef-8ea3-7f735d4f8f6d}" ma:internalName="Recipient0" ma:showField="RecipientTypeText" ma:web="{96409EBA-89BC-4BAE-BA04-4EFA20AFBBCC}">
      <xsd:simpleType>
        <xsd:restriction base="dms:Lookup"/>
      </xsd:simpleType>
    </xsd:element>
    <xsd:element name="Recipient_x003a_RecipientTypeID" ma:index="24" nillable="true" ma:displayName="Recipient:RecipientTypeID" ma:list="{b5d2422b-b8a6-40ef-8ea3-7f735d4f8f6d}" ma:internalName="Recipient_x003a_RecipientTypeID" ma:readOnly="true" ma:showField="RecipientTypeID" ma:web="96409eba-89bc-4bae-ba04-4efa20afbbcc">
      <xsd:simpleType>
        <xsd:restriction base="dms:Lookup"/>
      </xsd:simpleType>
    </xsd:element>
    <xsd:element name="Stage_x0020_in_x0020_Accreditation_x0020_Cycle0" ma:index="25" nillable="true" ma:displayName="Stage in Accreditation Cycle" ma:description="" ma:list="{e3a02628-9f3a-44be-9777-17b804c40d8a}" ma:internalName="Stage_x0020_in_x0020_Accreditation_x0020_Cycle0" ma:showField="StageText" ma:web="{96409EBA-89BC-4BAE-BA04-4EFA20AFBBCC}">
      <xsd:simpleType>
        <xsd:restriction base="dms:Lookup"/>
      </xsd:simpleType>
    </xsd:element>
    <xsd:element name="Stage_x0020_in_x0020_Accreditation_x0020_Cycle_x003a_StageID" ma:index="26" nillable="true" ma:displayName="Stage in Accreditation Cycle:StageID" ma:list="{e3a02628-9f3a-44be-9777-17b804c40d8a}" ma:internalName="Stage_x0020_in_x0020_Accreditation_x0020_Cycle_x003a_StageID" ma:readOnly="true" ma:showField="StageID" ma:web="96409eba-89bc-4bae-ba04-4efa20afbbcc">
      <xsd:simpleType>
        <xsd:restriction base="dms:Lookup"/>
      </xsd:simpleType>
    </xsd:element>
    <xsd:element name="Correspondence_x0020_Subject" ma:index="27" nillable="true" ma:displayName="Correspondence Subject" ma:description="" ma:internalName="Correspondence_x0020_Subject">
      <xsd:simpleType>
        <xsd:restriction base="dms:Text">
          <xsd:maxLength value="255"/>
        </xsd:restriction>
      </xsd:simpleType>
    </xsd:element>
    <xsd:element name="Correspondence_x0020_CRM_x0020_Title" ma:index="28" nillable="true" ma:displayName="Correspondence CRM Title" ma:description="" ma:internalName="Correspondence_x0020_CRM_x0020_Title">
      <xsd:simpleType>
        <xsd:restriction base="dms:Text">
          <xsd:maxLength value="255"/>
        </xsd:restriction>
      </xsd:simpleType>
    </xsd:element>
    <xsd:element name="Sort_x0020_ID" ma:index="29" nillable="true" ma:displayName="Sort ID" ma:decimals="0" ma:internalName="Sort_x0020_ID">
      <xsd:simpleType>
        <xsd:restriction base="dms:Number">
          <xsd:maxInclusive value="1000"/>
          <xsd:minInclusive value="0"/>
        </xsd:restriction>
      </xsd:simpleType>
    </xsd:element>
    <xsd:element name="Sector0" ma:index="30" nillable="true" ma:displayName="Sector" ma:internalName="Sector0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PAL"/>
                    <xsd:enumeration value="QIP Health"/>
                    <xsd:enumeration value="QIP Community"/>
                  </xsd:restriction>
                </xsd:simpleType>
              </xsd:element>
            </xsd:sequence>
          </xsd:extension>
        </xsd:complexContent>
      </xsd:complexType>
    </xsd:element>
    <xsd:element name="Program" ma:index="31" nillable="true" ma:displayName="Program" ma:description="" ma:list="{975e1c90-8e27-4087-83cb-4d7ce864279d}" ma:internalName="Program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gram_x003a_AccreditationProductID" ma:index="32" nillable="true" ma:displayName="Program:AccreditationProductID" ma:list="{975e1c90-8e27-4087-83cb-4d7ce864279d}" ma:internalName="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RM_x0020_Sort_x0020_Order" ma:index="33" nillable="true" ma:displayName="CRM Sort Order" ma:decimals="0" ma:default="0" ma:description="" ma:internalName="CRM_x0020_Sort_x0020_Order">
      <xsd:simpleType>
        <xsd:restriction base="dms:Number"/>
      </xsd:simpleType>
    </xsd:element>
    <xsd:element name="Assigned_x0020_To0" ma:index="34" nillable="true" ma:displayName="Assigned To" ma:description="" ma:list="UserInfo" ma:SharePointGroup="4" ma:internalName="Assigned_x0020_To0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" ma:index="35" nillable="true" ma:displayName="Assigned Status" ma:description="" ma:format="Dropdown" ma:internalName="Assigned_x0020_Status">
      <xsd:simpleType>
        <xsd:restriction base="dms:Choice">
          <xsd:enumeration value="New Draft Document"/>
          <xsd:enumeration value="Feedback &amp; Review"/>
          <xsd:enumeration value="Branding &amp; Formatting"/>
          <xsd:enumeration value="Approved for Publishing"/>
          <xsd:enumeration value="Requiring Revision"/>
          <xsd:enumeration value="Request to Archive"/>
        </xsd:restriction>
      </xsd:simpleType>
    </xsd:element>
    <xsd:element name="Assigned_x0020_To_PreviousState" ma:index="36" nillable="true" ma:displayName="Assigned To_PreviousState" ma:description="" ma:list="UserInfo" ma:SharePointGroup="0" ma:internalName="Assigned_x0020_To_PreviousStat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_PreviousState" ma:index="37" nillable="true" ma:displayName="Assigned Status_PreviousState" ma:description="" ma:format="Dropdown" ma:internalName="Assigned_x0020_Status_PreviousState">
      <xsd:simpleType>
        <xsd:restriction base="dms:Choice">
          <xsd:enumeration value="No Status"/>
          <xsd:enumeration value="Status 1"/>
          <xsd:enumeration value="Status 2"/>
          <xsd:enumeration value="Status 3"/>
        </xsd:restriction>
      </xsd:simpleType>
    </xsd:element>
    <xsd:element name="Alert_x0020_Member_x0020_Add" ma:index="39" nillable="true" ma:displayName="Alert Member Add" ma:description="" ma:list="UserInfo" ma:SharePointGroup="0" ma:internalName="Alert_x0020_Member_x0020_Add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lert_x0020_Members" ma:index="40" nillable="true" ma:displayName="Alert Members" ma:description="" ma:list="UserInfo" ma:SharePointGroup="0" ma:internalName="Alert_x0020_Members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02163C-FCBC-4F58-81DA-ED6DE77ED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D00413-9B3D-4937-B6F9-721238BB3A0D}">
  <ds:schemaRefs>
    <ds:schemaRef ds:uri="http://schemas.microsoft.com/office/2006/metadata/properties"/>
    <ds:schemaRef ds:uri="http://schemas.microsoft.com/office/infopath/2007/PartnerControls"/>
    <ds:schemaRef ds:uri="f1f7992b-6cfc-4a20-b289-5aedb531e042"/>
  </ds:schemaRefs>
</ds:datastoreItem>
</file>

<file path=customXml/itemProps3.xml><?xml version="1.0" encoding="utf-8"?>
<ds:datastoreItem xmlns:ds="http://schemas.openxmlformats.org/officeDocument/2006/customXml" ds:itemID="{370E4DA6-2964-416A-A778-37961D1D5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f7992b-6cfc-4a20-b289-5aedb531e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3E950E-2255-4D3E-B780-420592329F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AGPAL/QIP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Kotkin</dc:creator>
  <cp:lastModifiedBy>Kai Meng</cp:lastModifiedBy>
  <cp:revision>3</cp:revision>
  <dcterms:created xsi:type="dcterms:W3CDTF">2022-01-26T11:09:00Z</dcterms:created>
  <dcterms:modified xsi:type="dcterms:W3CDTF">2022-08-16T10:12:00Z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0x0101006F07800843FB9A46BDBAA889B196810C</vt:lpwstr>
  </property>
</Properties>
</file>